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8315" w14:textId="5056B07B" w:rsidR="00172848" w:rsidRDefault="00E82B88" w:rsidP="00981A51">
      <w:pPr>
        <w:spacing w:before="100" w:beforeAutospacing="1" w:after="100" w:afterAutospacing="1" w:line="240" w:lineRule="auto"/>
        <w:contextualSpacing/>
        <w:jc w:val="center"/>
        <w:outlineLvl w:val="0"/>
        <w:rPr>
          <w:rFonts w:ascii="Arial" w:eastAsia="Times New Roman" w:hAnsi="Arial" w:cs="Arial"/>
          <w:b/>
          <w:bCs/>
          <w:color w:val="000000"/>
          <w:kern w:val="36"/>
          <w:sz w:val="32"/>
          <w:szCs w:val="32"/>
        </w:rPr>
      </w:pPr>
      <w:r w:rsidRPr="00172848">
        <w:rPr>
          <w:rFonts w:ascii="Arial" w:eastAsia="Times New Roman" w:hAnsi="Arial" w:cs="Arial"/>
          <w:b/>
          <w:bCs/>
          <w:color w:val="000000"/>
          <w:kern w:val="36"/>
          <w:sz w:val="32"/>
          <w:szCs w:val="32"/>
        </w:rPr>
        <w:t>H</w:t>
      </w:r>
      <w:r w:rsidR="00504011" w:rsidRPr="00172848">
        <w:rPr>
          <w:rFonts w:ascii="Arial" w:eastAsia="Times New Roman" w:hAnsi="Arial" w:cs="Arial"/>
          <w:b/>
          <w:bCs/>
          <w:color w:val="000000"/>
          <w:kern w:val="36"/>
          <w:sz w:val="32"/>
          <w:szCs w:val="32"/>
        </w:rPr>
        <w:t>OWARD</w:t>
      </w:r>
      <w:r w:rsidRPr="00172848">
        <w:rPr>
          <w:rFonts w:ascii="Arial" w:eastAsia="Times New Roman" w:hAnsi="Arial" w:cs="Arial"/>
          <w:b/>
          <w:bCs/>
          <w:color w:val="000000"/>
          <w:kern w:val="36"/>
          <w:sz w:val="32"/>
          <w:szCs w:val="32"/>
        </w:rPr>
        <w:t xml:space="preserve"> </w:t>
      </w:r>
      <w:r w:rsidR="00222034">
        <w:rPr>
          <w:rFonts w:ascii="Arial" w:eastAsia="Times New Roman" w:hAnsi="Arial" w:cs="Arial"/>
          <w:b/>
          <w:bCs/>
          <w:color w:val="000000"/>
          <w:kern w:val="36"/>
          <w:sz w:val="32"/>
          <w:szCs w:val="32"/>
        </w:rPr>
        <w:t>UNIVERSITY</w:t>
      </w:r>
      <w:r w:rsidR="00504011" w:rsidRPr="00172848">
        <w:rPr>
          <w:rFonts w:ascii="Arial" w:eastAsia="Times New Roman" w:hAnsi="Arial" w:cs="Arial"/>
          <w:b/>
          <w:bCs/>
          <w:color w:val="000000"/>
          <w:kern w:val="36"/>
          <w:sz w:val="32"/>
          <w:szCs w:val="32"/>
        </w:rPr>
        <w:t xml:space="preserve"> </w:t>
      </w:r>
      <w:r w:rsidRPr="00172848">
        <w:rPr>
          <w:rFonts w:ascii="Arial" w:eastAsia="Times New Roman" w:hAnsi="Arial" w:cs="Arial"/>
          <w:b/>
          <w:bCs/>
          <w:color w:val="000000"/>
          <w:kern w:val="36"/>
          <w:sz w:val="32"/>
          <w:szCs w:val="32"/>
        </w:rPr>
        <w:t>R</w:t>
      </w:r>
      <w:r w:rsidR="00504011" w:rsidRPr="00172848">
        <w:rPr>
          <w:rFonts w:ascii="Arial" w:eastAsia="Times New Roman" w:hAnsi="Arial" w:cs="Arial"/>
          <w:b/>
          <w:bCs/>
          <w:color w:val="000000"/>
          <w:kern w:val="36"/>
          <w:sz w:val="32"/>
          <w:szCs w:val="32"/>
        </w:rPr>
        <w:t xml:space="preserve">ESEARCH </w:t>
      </w:r>
      <w:r w:rsidRPr="00172848">
        <w:rPr>
          <w:rFonts w:ascii="Arial" w:eastAsia="Times New Roman" w:hAnsi="Arial" w:cs="Arial"/>
          <w:b/>
          <w:bCs/>
          <w:color w:val="000000"/>
          <w:kern w:val="36"/>
          <w:sz w:val="32"/>
          <w:szCs w:val="32"/>
        </w:rPr>
        <w:t>C</w:t>
      </w:r>
      <w:r w:rsidR="00504011" w:rsidRPr="00172848">
        <w:rPr>
          <w:rFonts w:ascii="Arial" w:eastAsia="Times New Roman" w:hAnsi="Arial" w:cs="Arial"/>
          <w:b/>
          <w:bCs/>
          <w:color w:val="000000"/>
          <w:kern w:val="36"/>
          <w:sz w:val="32"/>
          <w:szCs w:val="32"/>
        </w:rPr>
        <w:t>ENTERS FOR MINORITY I</w:t>
      </w:r>
      <w:r w:rsidR="007E3D54" w:rsidRPr="00172848">
        <w:rPr>
          <w:rFonts w:ascii="Arial" w:eastAsia="Times New Roman" w:hAnsi="Arial" w:cs="Arial"/>
          <w:b/>
          <w:bCs/>
          <w:color w:val="000000"/>
          <w:kern w:val="36"/>
          <w:sz w:val="32"/>
          <w:szCs w:val="32"/>
        </w:rPr>
        <w:t>NSTITUTIONS</w:t>
      </w:r>
    </w:p>
    <w:p w14:paraId="27A83A88" w14:textId="69681391" w:rsidR="00981A51" w:rsidRPr="00172848" w:rsidRDefault="00872337" w:rsidP="00981A51">
      <w:pPr>
        <w:spacing w:before="100" w:beforeAutospacing="1" w:after="100" w:afterAutospacing="1" w:line="240" w:lineRule="auto"/>
        <w:contextualSpacing/>
        <w:jc w:val="center"/>
        <w:outlineLvl w:val="0"/>
        <w:rPr>
          <w:rFonts w:ascii="Arial" w:eastAsia="Times New Roman" w:hAnsi="Arial" w:cs="Arial"/>
          <w:b/>
          <w:bCs/>
          <w:color w:val="4472C4" w:themeColor="accent1"/>
          <w:kern w:val="36"/>
          <w:sz w:val="24"/>
          <w:szCs w:val="24"/>
        </w:rPr>
      </w:pPr>
      <w:bookmarkStart w:id="0" w:name="_Hlk124458323"/>
      <w:r w:rsidRPr="00172848">
        <w:rPr>
          <w:rFonts w:ascii="Arial" w:eastAsia="Times New Roman" w:hAnsi="Arial" w:cs="Arial"/>
          <w:b/>
          <w:bCs/>
          <w:color w:val="4472C4" w:themeColor="accent1"/>
          <w:kern w:val="36"/>
          <w:sz w:val="24"/>
          <w:szCs w:val="24"/>
        </w:rPr>
        <w:t xml:space="preserve">VIRTUAL APPLIED DATA SCIENCE TRAINING </w:t>
      </w:r>
      <w:r w:rsidR="00312066" w:rsidRPr="00172848">
        <w:rPr>
          <w:rFonts w:ascii="Arial" w:eastAsia="Times New Roman" w:hAnsi="Arial" w:cs="Arial"/>
          <w:b/>
          <w:bCs/>
          <w:color w:val="4472C4" w:themeColor="accent1"/>
          <w:kern w:val="36"/>
          <w:sz w:val="24"/>
          <w:szCs w:val="24"/>
        </w:rPr>
        <w:t>INSTITUTE</w:t>
      </w:r>
      <w:r w:rsidR="0091686D" w:rsidRPr="00172848">
        <w:rPr>
          <w:rFonts w:ascii="Arial" w:eastAsia="Times New Roman" w:hAnsi="Arial" w:cs="Arial"/>
          <w:b/>
          <w:bCs/>
          <w:color w:val="4472C4" w:themeColor="accent1"/>
          <w:kern w:val="36"/>
          <w:sz w:val="24"/>
          <w:szCs w:val="24"/>
        </w:rPr>
        <w:t>,</w:t>
      </w:r>
      <w:r w:rsidR="00981A51" w:rsidRPr="00172848">
        <w:rPr>
          <w:rFonts w:ascii="Arial" w:eastAsia="Times New Roman" w:hAnsi="Arial" w:cs="Arial"/>
          <w:b/>
          <w:bCs/>
          <w:color w:val="4472C4" w:themeColor="accent1"/>
          <w:kern w:val="36"/>
          <w:sz w:val="24"/>
          <w:szCs w:val="24"/>
        </w:rPr>
        <w:t xml:space="preserve"> </w:t>
      </w:r>
      <w:r w:rsidR="0091686D" w:rsidRPr="00172848">
        <w:rPr>
          <w:rFonts w:ascii="Arial" w:eastAsia="Times New Roman" w:hAnsi="Arial" w:cs="Arial"/>
          <w:b/>
          <w:bCs/>
          <w:color w:val="4472C4" w:themeColor="accent1"/>
          <w:kern w:val="36"/>
          <w:sz w:val="24"/>
          <w:szCs w:val="24"/>
        </w:rPr>
        <w:t>VADSTI</w:t>
      </w:r>
    </w:p>
    <w:p w14:paraId="0EBDA15B" w14:textId="08385E79" w:rsidR="007D5572" w:rsidRDefault="00472650" w:rsidP="00981A51">
      <w:pPr>
        <w:spacing w:before="100" w:beforeAutospacing="1" w:after="100" w:afterAutospacing="1" w:line="240" w:lineRule="auto"/>
        <w:contextualSpacing/>
        <w:jc w:val="center"/>
        <w:outlineLvl w:val="0"/>
        <w:rPr>
          <w:rFonts w:ascii="Arial" w:eastAsia="Times New Roman" w:hAnsi="Arial" w:cs="Arial"/>
          <w:b/>
          <w:bCs/>
          <w:color w:val="4472C4" w:themeColor="accent1"/>
          <w:kern w:val="36"/>
          <w:sz w:val="24"/>
          <w:szCs w:val="24"/>
        </w:rPr>
      </w:pPr>
      <w:r>
        <w:rPr>
          <w:rFonts w:ascii="Arial" w:eastAsia="Times New Roman" w:hAnsi="Arial" w:cs="Arial"/>
          <w:b/>
          <w:bCs/>
          <w:color w:val="4472C4" w:themeColor="accent1"/>
          <w:kern w:val="36"/>
          <w:sz w:val="24"/>
          <w:szCs w:val="24"/>
        </w:rPr>
        <w:t xml:space="preserve">2023 </w:t>
      </w:r>
      <w:r w:rsidR="00AC5DAC">
        <w:rPr>
          <w:rFonts w:ascii="Arial" w:eastAsia="Times New Roman" w:hAnsi="Arial" w:cs="Arial"/>
          <w:b/>
          <w:bCs/>
          <w:color w:val="4472C4" w:themeColor="accent1"/>
          <w:kern w:val="36"/>
          <w:sz w:val="24"/>
          <w:szCs w:val="24"/>
        </w:rPr>
        <w:t>SPRING</w:t>
      </w:r>
      <w:r w:rsidR="00981A51" w:rsidRPr="00172848">
        <w:rPr>
          <w:rFonts w:ascii="Arial" w:eastAsia="Times New Roman" w:hAnsi="Arial" w:cs="Arial"/>
          <w:b/>
          <w:bCs/>
          <w:color w:val="4472C4" w:themeColor="accent1"/>
          <w:kern w:val="36"/>
          <w:sz w:val="24"/>
          <w:szCs w:val="24"/>
        </w:rPr>
        <w:t xml:space="preserve"> TRAINING SERIES</w:t>
      </w:r>
    </w:p>
    <w:p w14:paraId="102E8E22" w14:textId="650F602D" w:rsidR="00455267" w:rsidRDefault="00455267" w:rsidP="00981A51">
      <w:pPr>
        <w:spacing w:before="100" w:beforeAutospacing="1" w:after="100" w:afterAutospacing="1" w:line="240" w:lineRule="auto"/>
        <w:contextualSpacing/>
        <w:jc w:val="center"/>
        <w:outlineLvl w:val="0"/>
        <w:rPr>
          <w:rFonts w:ascii="Arial" w:eastAsia="Times New Roman" w:hAnsi="Arial" w:cs="Arial"/>
          <w:b/>
          <w:bCs/>
          <w:color w:val="4472C4" w:themeColor="accent1"/>
          <w:kern w:val="36"/>
          <w:sz w:val="24"/>
          <w:szCs w:val="24"/>
        </w:rPr>
      </w:pPr>
    </w:p>
    <w:p w14:paraId="19E99689" w14:textId="16D3D926" w:rsidR="00455267" w:rsidRDefault="00455267" w:rsidP="00981A51">
      <w:pPr>
        <w:spacing w:before="100" w:beforeAutospacing="1" w:after="100" w:afterAutospacing="1" w:line="240" w:lineRule="auto"/>
        <w:contextualSpacing/>
        <w:jc w:val="center"/>
        <w:outlineLvl w:val="0"/>
        <w:rPr>
          <w:rFonts w:ascii="Arial" w:eastAsia="Times New Roman" w:hAnsi="Arial" w:cs="Arial"/>
          <w:b/>
          <w:bCs/>
          <w:color w:val="4472C4" w:themeColor="accent1"/>
          <w:kern w:val="36"/>
          <w:sz w:val="24"/>
          <w:szCs w:val="24"/>
        </w:rPr>
      </w:pPr>
      <w:r w:rsidRPr="00BC4357">
        <w:rPr>
          <w:rFonts w:ascii="Arial" w:hAnsi="Arial" w:cs="Arial"/>
          <w:i/>
          <w:iCs/>
          <w:color w:val="635C81"/>
          <w:spacing w:val="6"/>
          <w:sz w:val="27"/>
          <w:szCs w:val="27"/>
          <w:highlight w:val="yellow"/>
          <w:shd w:val="clear" w:color="auto" w:fill="F2F2F4"/>
        </w:rPr>
        <w:t xml:space="preserve">Data Science Approaches to Better Understand Health Disparity </w:t>
      </w:r>
      <w:r w:rsidR="00FD4014" w:rsidRPr="00BC4357">
        <w:rPr>
          <w:rFonts w:ascii="Arial" w:hAnsi="Arial" w:cs="Arial"/>
          <w:i/>
          <w:iCs/>
          <w:color w:val="635C81"/>
          <w:spacing w:val="6"/>
          <w:sz w:val="27"/>
          <w:szCs w:val="27"/>
          <w:highlight w:val="yellow"/>
          <w:shd w:val="clear" w:color="auto" w:fill="F2F2F4"/>
        </w:rPr>
        <w:t xml:space="preserve">&amp; Equity </w:t>
      </w:r>
      <w:r w:rsidRPr="00BC4357">
        <w:rPr>
          <w:rFonts w:ascii="Arial" w:hAnsi="Arial" w:cs="Arial"/>
          <w:i/>
          <w:iCs/>
          <w:color w:val="635C81"/>
          <w:spacing w:val="6"/>
          <w:sz w:val="27"/>
          <w:szCs w:val="27"/>
          <w:highlight w:val="yellow"/>
          <w:shd w:val="clear" w:color="auto" w:fill="F2F2F4"/>
        </w:rPr>
        <w:t>Research</w:t>
      </w:r>
    </w:p>
    <w:bookmarkEnd w:id="0"/>
    <w:p w14:paraId="696D4BE5" w14:textId="77777777" w:rsidR="00172848" w:rsidRPr="00172848" w:rsidRDefault="00172848" w:rsidP="00981A51">
      <w:pPr>
        <w:spacing w:before="100" w:beforeAutospacing="1" w:after="100" w:afterAutospacing="1" w:line="240" w:lineRule="auto"/>
        <w:contextualSpacing/>
        <w:jc w:val="center"/>
        <w:outlineLvl w:val="0"/>
        <w:rPr>
          <w:rFonts w:ascii="Arial" w:eastAsia="Times New Roman" w:hAnsi="Arial" w:cs="Arial"/>
          <w:b/>
          <w:bCs/>
          <w:color w:val="4472C4" w:themeColor="accent1"/>
          <w:kern w:val="36"/>
          <w:sz w:val="24"/>
          <w:szCs w:val="24"/>
        </w:rPr>
      </w:pPr>
    </w:p>
    <w:p w14:paraId="47AE6307" w14:textId="4869C64B" w:rsidR="003C0BBC" w:rsidRPr="003C0BBC" w:rsidRDefault="00455267" w:rsidP="003C0BBC">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48"/>
          <w:szCs w:val="48"/>
        </w:rPr>
      </w:pPr>
      <w:bookmarkStart w:id="1" w:name="_Hlk124459294"/>
      <w:r>
        <w:rPr>
          <w:rFonts w:ascii="Arial" w:eastAsia="Times New Roman" w:hAnsi="Arial" w:cs="Arial"/>
          <w:b/>
          <w:bCs/>
          <w:color w:val="000000"/>
          <w:kern w:val="36"/>
          <w:sz w:val="24"/>
          <w:szCs w:val="24"/>
        </w:rPr>
        <w:t>February</w:t>
      </w:r>
      <w:r w:rsidR="00E36ABF">
        <w:rPr>
          <w:rFonts w:ascii="Arial" w:eastAsia="Times New Roman" w:hAnsi="Arial" w:cs="Arial"/>
          <w:b/>
          <w:bCs/>
          <w:color w:val="000000"/>
          <w:kern w:val="36"/>
          <w:sz w:val="24"/>
          <w:szCs w:val="24"/>
        </w:rPr>
        <w:t xml:space="preserve"> </w:t>
      </w:r>
      <w:r>
        <w:rPr>
          <w:rFonts w:ascii="Arial" w:eastAsia="Times New Roman" w:hAnsi="Arial" w:cs="Arial"/>
          <w:b/>
          <w:bCs/>
          <w:color w:val="000000"/>
          <w:kern w:val="36"/>
          <w:sz w:val="24"/>
          <w:szCs w:val="24"/>
        </w:rPr>
        <w:t>22</w:t>
      </w:r>
      <w:r w:rsidR="00F46A1B">
        <w:rPr>
          <w:rFonts w:ascii="Arial" w:eastAsia="Times New Roman" w:hAnsi="Arial" w:cs="Arial"/>
          <w:b/>
          <w:bCs/>
          <w:color w:val="000000"/>
          <w:kern w:val="36"/>
          <w:sz w:val="24"/>
          <w:szCs w:val="24"/>
        </w:rPr>
        <w:t>, 202</w:t>
      </w:r>
      <w:r>
        <w:rPr>
          <w:rFonts w:ascii="Arial" w:eastAsia="Times New Roman" w:hAnsi="Arial" w:cs="Arial"/>
          <w:b/>
          <w:bCs/>
          <w:color w:val="000000"/>
          <w:kern w:val="36"/>
          <w:sz w:val="24"/>
          <w:szCs w:val="24"/>
        </w:rPr>
        <w:t>3</w:t>
      </w:r>
      <w:r w:rsidR="000B554A" w:rsidRPr="009C743D">
        <w:rPr>
          <w:rFonts w:ascii="Arial" w:eastAsia="Times New Roman" w:hAnsi="Arial" w:cs="Arial"/>
          <w:b/>
          <w:bCs/>
          <w:color w:val="000000"/>
          <w:kern w:val="36"/>
          <w:sz w:val="24"/>
          <w:szCs w:val="24"/>
        </w:rPr>
        <w:t xml:space="preserve"> – </w:t>
      </w:r>
      <w:r>
        <w:rPr>
          <w:rFonts w:ascii="Arial" w:eastAsia="Times New Roman" w:hAnsi="Arial" w:cs="Arial"/>
          <w:b/>
          <w:bCs/>
          <w:color w:val="000000"/>
          <w:kern w:val="36"/>
          <w:sz w:val="24"/>
          <w:szCs w:val="24"/>
        </w:rPr>
        <w:t>April</w:t>
      </w:r>
      <w:r w:rsidR="000B554A" w:rsidRPr="009C743D">
        <w:rPr>
          <w:rFonts w:ascii="Arial" w:eastAsia="Times New Roman" w:hAnsi="Arial" w:cs="Arial"/>
          <w:b/>
          <w:bCs/>
          <w:color w:val="000000"/>
          <w:kern w:val="36"/>
          <w:sz w:val="24"/>
          <w:szCs w:val="24"/>
        </w:rPr>
        <w:t xml:space="preserve"> </w:t>
      </w:r>
      <w:r w:rsidR="00BA252C">
        <w:rPr>
          <w:rFonts w:ascii="Arial" w:eastAsia="Times New Roman" w:hAnsi="Arial" w:cs="Arial"/>
          <w:b/>
          <w:bCs/>
          <w:color w:val="000000"/>
          <w:kern w:val="36"/>
          <w:sz w:val="24"/>
          <w:szCs w:val="24"/>
        </w:rPr>
        <w:t>6</w:t>
      </w:r>
      <w:r w:rsidR="000B554A" w:rsidRPr="009C743D">
        <w:rPr>
          <w:rFonts w:ascii="Arial" w:eastAsia="Times New Roman" w:hAnsi="Arial" w:cs="Arial"/>
          <w:b/>
          <w:bCs/>
          <w:color w:val="000000"/>
          <w:kern w:val="36"/>
          <w:sz w:val="24"/>
          <w:szCs w:val="24"/>
        </w:rPr>
        <w:t>, 202</w:t>
      </w:r>
      <w:r>
        <w:rPr>
          <w:rFonts w:ascii="Arial" w:eastAsia="Times New Roman" w:hAnsi="Arial" w:cs="Arial"/>
          <w:b/>
          <w:bCs/>
          <w:color w:val="000000"/>
          <w:kern w:val="36"/>
          <w:sz w:val="24"/>
          <w:szCs w:val="24"/>
        </w:rPr>
        <w:t>3</w:t>
      </w:r>
    </w:p>
    <w:bookmarkEnd w:id="1"/>
    <w:p w14:paraId="219F0ADA" w14:textId="13A1F7DC" w:rsidR="003C0BBC" w:rsidRPr="00575843" w:rsidRDefault="003C0BBC" w:rsidP="003C0BBC">
      <w:pPr>
        <w:pStyle w:val="Heading1"/>
        <w:rPr>
          <w:rFonts w:asciiTheme="majorHAnsi" w:hAnsiTheme="majorHAnsi" w:cstheme="majorHAnsi"/>
          <w:color w:val="4472C4" w:themeColor="accent1"/>
          <w:sz w:val="32"/>
          <w:szCs w:val="32"/>
        </w:rPr>
      </w:pPr>
      <w:r w:rsidRPr="00BC4357">
        <w:rPr>
          <w:rFonts w:asciiTheme="majorHAnsi" w:hAnsiTheme="majorHAnsi" w:cstheme="majorHAnsi"/>
          <w:color w:val="4472C4" w:themeColor="accent1"/>
          <w:sz w:val="32"/>
          <w:szCs w:val="32"/>
          <w:highlight w:val="yellow"/>
        </w:rPr>
        <w:t>About VADSTI</w:t>
      </w:r>
    </w:p>
    <w:p w14:paraId="6F5BBC4F" w14:textId="7E52E639" w:rsidR="00935A4B" w:rsidRPr="00E5664E" w:rsidRDefault="009D0FB1" w:rsidP="00E5664E">
      <w:pPr>
        <w:pStyle w:val="lead"/>
        <w:jc w:val="both"/>
      </w:pPr>
      <w:r w:rsidRPr="009C743D">
        <w:t>T</w:t>
      </w:r>
      <w:r w:rsidR="00B23631">
        <w:t xml:space="preserve">echnological </w:t>
      </w:r>
      <w:r w:rsidR="00B23631" w:rsidRPr="009C743D">
        <w:t>advancements</w:t>
      </w:r>
      <w:r w:rsidR="007D34C5" w:rsidRPr="009C743D">
        <w:t xml:space="preserve"> and </w:t>
      </w:r>
      <w:r w:rsidR="00B23631">
        <w:t xml:space="preserve">efficient use of </w:t>
      </w:r>
      <w:r w:rsidR="007D34C5" w:rsidRPr="009C743D">
        <w:t>computational tools</w:t>
      </w:r>
      <w:r w:rsidRPr="009C743D">
        <w:t xml:space="preserve"> </w:t>
      </w:r>
      <w:r w:rsidR="00222034">
        <w:t>have</w:t>
      </w:r>
      <w:r w:rsidRPr="009C743D">
        <w:t xml:space="preserve"> made it possible to</w:t>
      </w:r>
      <w:r w:rsidR="007D34C5" w:rsidRPr="009C743D">
        <w:t xml:space="preserve"> </w:t>
      </w:r>
      <w:r w:rsidR="00677A97" w:rsidRPr="009C743D">
        <w:t xml:space="preserve">generate and </w:t>
      </w:r>
      <w:r w:rsidR="007D34C5" w:rsidRPr="009C743D">
        <w:t xml:space="preserve">store large amounts </w:t>
      </w:r>
      <w:r w:rsidR="00222034">
        <w:t>of heterogeneous</w:t>
      </w:r>
      <w:r w:rsidR="00B23631">
        <w:t xml:space="preserve"> and complex </w:t>
      </w:r>
      <w:r w:rsidR="007D34C5" w:rsidRPr="009C743D">
        <w:t>datasets</w:t>
      </w:r>
      <w:r w:rsidRPr="009C743D">
        <w:t xml:space="preserve"> in many disciplines</w:t>
      </w:r>
      <w:r w:rsidR="00222034">
        <w:t>,</w:t>
      </w:r>
      <w:r w:rsidRPr="009C743D">
        <w:t xml:space="preserve"> including public health, clinical</w:t>
      </w:r>
      <w:r w:rsidR="00222034">
        <w:t>,</w:t>
      </w:r>
      <w:r w:rsidRPr="009C743D">
        <w:t xml:space="preserve"> biomedical, </w:t>
      </w:r>
      <w:r w:rsidR="00B23631">
        <w:t xml:space="preserve">and </w:t>
      </w:r>
      <w:r w:rsidRPr="009C743D">
        <w:t>genomi</w:t>
      </w:r>
      <w:r w:rsidR="000A5195">
        <w:t>cs</w:t>
      </w:r>
      <w:r w:rsidRPr="009C743D">
        <w:t xml:space="preserve">. </w:t>
      </w:r>
      <w:r w:rsidR="007D34C5" w:rsidRPr="009C743D">
        <w:t xml:space="preserve">There is therefore increased demand for </w:t>
      </w:r>
      <w:r w:rsidR="00222034">
        <w:t>data analytics capabilities to look at trends, predict outcomes, and make better clinical</w:t>
      </w:r>
      <w:r w:rsidRPr="009C743D">
        <w:t xml:space="preserve"> </w:t>
      </w:r>
      <w:r w:rsidR="00B23631">
        <w:t xml:space="preserve">and </w:t>
      </w:r>
      <w:r w:rsidR="007D34C5" w:rsidRPr="009C743D">
        <w:t>health policy</w:t>
      </w:r>
      <w:r w:rsidRPr="009C743D">
        <w:t xml:space="preserve"> </w:t>
      </w:r>
      <w:r w:rsidR="007D34C5" w:rsidRPr="009C743D">
        <w:t>decision</w:t>
      </w:r>
      <w:r w:rsidR="0091686D" w:rsidRPr="009C743D">
        <w:t>s</w:t>
      </w:r>
      <w:r w:rsidR="007D34C5" w:rsidRPr="009C743D">
        <w:t xml:space="preserve">. Skill sets in data science are </w:t>
      </w:r>
      <w:r w:rsidR="00005110" w:rsidRPr="009C743D">
        <w:t xml:space="preserve">particularly </w:t>
      </w:r>
      <w:r w:rsidR="007D34C5" w:rsidRPr="009C743D">
        <w:t xml:space="preserve">critical for advancing the science of minority health and health disparities. </w:t>
      </w:r>
      <w:r w:rsidR="0091686D" w:rsidRPr="009C743D">
        <w:t xml:space="preserve"> </w:t>
      </w:r>
      <w:r w:rsidR="007D34C5" w:rsidRPr="009C743D">
        <w:t>The Howard University Research Centers in Minority Institutions</w:t>
      </w:r>
      <w:r w:rsidR="00467CB3" w:rsidRPr="009C743D">
        <w:t xml:space="preserve">, </w:t>
      </w:r>
      <w:r w:rsidR="00100D4B">
        <w:t xml:space="preserve">the </w:t>
      </w:r>
      <w:hyperlink r:id="rId8" w:history="1">
        <w:r w:rsidR="00100D4B" w:rsidRPr="00BA3D64">
          <w:rPr>
            <w:rStyle w:val="Hyperlink"/>
            <w:highlight w:val="yellow"/>
          </w:rPr>
          <w:t>AIM-AHEAD program</w:t>
        </w:r>
      </w:hyperlink>
      <w:r w:rsidR="00100D4B" w:rsidRPr="00BA3D64">
        <w:rPr>
          <w:highlight w:val="yellow"/>
        </w:rPr>
        <w:t>,</w:t>
      </w:r>
      <w:r w:rsidR="002F6FB3" w:rsidRPr="00BA3D64">
        <w:rPr>
          <w:highlight w:val="yellow"/>
        </w:rPr>
        <w:t xml:space="preserve"> and</w:t>
      </w:r>
      <w:r w:rsidR="00472AAA" w:rsidRPr="00BA3D64">
        <w:rPr>
          <w:highlight w:val="yellow"/>
        </w:rPr>
        <w:t xml:space="preserve"> the</w:t>
      </w:r>
      <w:r w:rsidR="002F6FB3" w:rsidRPr="00BA3D64">
        <w:rPr>
          <w:highlight w:val="yellow"/>
        </w:rPr>
        <w:t xml:space="preserve"> </w:t>
      </w:r>
      <w:hyperlink r:id="rId9" w:history="1">
        <w:r w:rsidR="002F6FB3" w:rsidRPr="00BA3D64">
          <w:rPr>
            <w:rStyle w:val="Hyperlink"/>
            <w:highlight w:val="yellow"/>
          </w:rPr>
          <w:t>P</w:t>
        </w:r>
        <w:r w:rsidR="003541C8">
          <w:rPr>
            <w:rStyle w:val="Hyperlink"/>
            <w:highlight w:val="yellow"/>
          </w:rPr>
          <w:t xml:space="preserve">ublic </w:t>
        </w:r>
        <w:r w:rsidR="002F6FB3" w:rsidRPr="00BA3D64">
          <w:rPr>
            <w:rStyle w:val="Hyperlink"/>
            <w:highlight w:val="yellow"/>
          </w:rPr>
          <w:t>H</w:t>
        </w:r>
        <w:r w:rsidR="003541C8">
          <w:rPr>
            <w:rStyle w:val="Hyperlink"/>
            <w:highlight w:val="yellow"/>
          </w:rPr>
          <w:t xml:space="preserve">ealth </w:t>
        </w:r>
        <w:r w:rsidR="002F6FB3" w:rsidRPr="00BA3D64">
          <w:rPr>
            <w:rStyle w:val="Hyperlink"/>
            <w:highlight w:val="yellow"/>
          </w:rPr>
          <w:t>I</w:t>
        </w:r>
        <w:r w:rsidR="003541C8">
          <w:rPr>
            <w:rStyle w:val="Hyperlink"/>
            <w:highlight w:val="yellow"/>
          </w:rPr>
          <w:t xml:space="preserve">nformatics </w:t>
        </w:r>
        <w:r w:rsidR="002F6FB3" w:rsidRPr="00BA3D64">
          <w:rPr>
            <w:rStyle w:val="Hyperlink"/>
            <w:highlight w:val="yellow"/>
          </w:rPr>
          <w:t>T</w:t>
        </w:r>
        <w:r w:rsidR="003541C8">
          <w:rPr>
            <w:rStyle w:val="Hyperlink"/>
            <w:highlight w:val="yellow"/>
          </w:rPr>
          <w:t>echnology for DC (PHIT</w:t>
        </w:r>
        <w:r w:rsidR="002F6FB3" w:rsidRPr="00BA3D64">
          <w:rPr>
            <w:rStyle w:val="Hyperlink"/>
            <w:highlight w:val="yellow"/>
          </w:rPr>
          <w:t>4DC program</w:t>
        </w:r>
      </w:hyperlink>
      <w:r w:rsidR="00100D4B">
        <w:t xml:space="preserve"> </w:t>
      </w:r>
      <w:r w:rsidR="00467CB3" w:rsidRPr="009C743D">
        <w:t xml:space="preserve">is pleased to announce </w:t>
      </w:r>
      <w:r w:rsidR="007D34C5" w:rsidRPr="009C743D">
        <w:t>VADSTI</w:t>
      </w:r>
      <w:r w:rsidR="00E83C93">
        <w:t xml:space="preserve"> 2.0</w:t>
      </w:r>
      <w:r w:rsidR="00A71A0B">
        <w:t>, Spring</w:t>
      </w:r>
      <w:r w:rsidR="00455267">
        <w:t xml:space="preserve"> 2023</w:t>
      </w:r>
      <w:r w:rsidR="0030018E">
        <w:t xml:space="preserve"> Training Series</w:t>
      </w:r>
      <w:r w:rsidR="007D34C5" w:rsidRPr="009C743D">
        <w:t xml:space="preserve"> to </w:t>
      </w:r>
      <w:r w:rsidR="00FB455B" w:rsidRPr="009C743D">
        <w:t xml:space="preserve">the </w:t>
      </w:r>
      <w:r w:rsidR="0091686D" w:rsidRPr="009C743D">
        <w:t xml:space="preserve">Howard University </w:t>
      </w:r>
      <w:r w:rsidR="006A5FA2" w:rsidRPr="009C743D">
        <w:t>community</w:t>
      </w:r>
      <w:r w:rsidR="0030018E">
        <w:t xml:space="preserve"> </w:t>
      </w:r>
      <w:r w:rsidR="0052412E">
        <w:t xml:space="preserve">of researchers </w:t>
      </w:r>
      <w:r w:rsidR="0030018E">
        <w:t>and beyond</w:t>
      </w:r>
      <w:r w:rsidR="006A5FA2" w:rsidRPr="009C743D">
        <w:t xml:space="preserve">. </w:t>
      </w:r>
      <w:r w:rsidR="0091686D" w:rsidRPr="009C743D">
        <w:t xml:space="preserve"> </w:t>
      </w:r>
      <w:r w:rsidR="00B00385">
        <w:t>The goal is to</w:t>
      </w:r>
      <w:r w:rsidR="0091686D" w:rsidRPr="009C743D">
        <w:t xml:space="preserve"> enhance data science capability and application by </w:t>
      </w:r>
      <w:r w:rsidR="007D34C5" w:rsidRPr="009C743D">
        <w:t xml:space="preserve">providing training in the foundations of programming and </w:t>
      </w:r>
      <w:r w:rsidR="00222034">
        <w:t>critical data analytic skills for planning and conducting research involving big data</w:t>
      </w:r>
      <w:r w:rsidR="00AB1020">
        <w:t xml:space="preserve"> pertinent to minority </w:t>
      </w:r>
      <w:r w:rsidR="002F7141">
        <w:t>health</w:t>
      </w:r>
      <w:r w:rsidR="008A583B">
        <w:t xml:space="preserve"> and health </w:t>
      </w:r>
      <w:r w:rsidR="00B8633F">
        <w:t>equities</w:t>
      </w:r>
      <w:r w:rsidR="007D34C5" w:rsidRPr="009C743D">
        <w:t>.</w:t>
      </w:r>
      <w:r w:rsidR="0038616D">
        <w:t xml:space="preserve"> </w:t>
      </w:r>
      <w:r w:rsidR="00EC0FCE">
        <w:t>T</w:t>
      </w:r>
      <w:r w:rsidR="009768FF">
        <w:t>h</w:t>
      </w:r>
      <w:r w:rsidR="0052412E">
        <w:t xml:space="preserve">e </w:t>
      </w:r>
      <w:r w:rsidR="00455267">
        <w:t>Spring</w:t>
      </w:r>
      <w:r w:rsidR="0052412E">
        <w:t xml:space="preserve"> T</w:t>
      </w:r>
      <w:r w:rsidR="009768FF">
        <w:t xml:space="preserve">raining </w:t>
      </w:r>
      <w:r w:rsidR="0052412E" w:rsidRPr="00D64EAF">
        <w:t>S</w:t>
      </w:r>
      <w:r w:rsidR="009768FF" w:rsidRPr="00D64EAF">
        <w:t xml:space="preserve">eries </w:t>
      </w:r>
      <w:r w:rsidR="00B65BAD" w:rsidRPr="00A722C0">
        <w:rPr>
          <w:b/>
          <w:bCs/>
        </w:rPr>
        <w:t xml:space="preserve">is </w:t>
      </w:r>
      <w:r w:rsidR="00222034" w:rsidRPr="003458C7">
        <w:t>project-based</w:t>
      </w:r>
      <w:r w:rsidR="00B65BAD">
        <w:t xml:space="preserve"> and </w:t>
      </w:r>
      <w:r w:rsidR="009768FF">
        <w:t>will c</w:t>
      </w:r>
      <w:r w:rsidR="00EC0FCE">
        <w:t xml:space="preserve">over </w:t>
      </w:r>
      <w:r w:rsidR="009768FF">
        <w:t xml:space="preserve">topics </w:t>
      </w:r>
      <w:r w:rsidR="00EC0FCE">
        <w:t>includ</w:t>
      </w:r>
      <w:r w:rsidR="009768FF">
        <w:t>ing</w:t>
      </w:r>
      <w:r w:rsidR="0052412E">
        <w:t xml:space="preserve"> </w:t>
      </w:r>
      <w:r w:rsidR="003458C7">
        <w:t>Foundations of Data Science,</w:t>
      </w:r>
      <w:r w:rsidR="00A71A0B">
        <w:t xml:space="preserve"> Python,</w:t>
      </w:r>
      <w:r w:rsidR="003458C7">
        <w:t xml:space="preserve"> </w:t>
      </w:r>
      <w:r w:rsidR="00EC0FCE">
        <w:t xml:space="preserve">Data </w:t>
      </w:r>
      <w:r w:rsidR="0030018E">
        <w:t xml:space="preserve">Preparation, </w:t>
      </w:r>
      <w:r w:rsidR="00EC0FCE">
        <w:t>Exploration and Visualization</w:t>
      </w:r>
      <w:r w:rsidR="0030018E">
        <w:t>,</w:t>
      </w:r>
      <w:r w:rsidR="003458C7">
        <w:t xml:space="preserve"> and Cloud Computing, among others</w:t>
      </w:r>
      <w:r w:rsidR="00EC0FCE">
        <w:t xml:space="preserve">. </w:t>
      </w:r>
    </w:p>
    <w:p w14:paraId="0B451AEA" w14:textId="5655B5F5" w:rsidR="00B41467" w:rsidRPr="009C743D" w:rsidRDefault="007A713E" w:rsidP="007D5572">
      <w:pPr>
        <w:spacing w:before="100" w:beforeAutospacing="1" w:after="100" w:afterAutospacing="1" w:line="240" w:lineRule="auto"/>
        <w:rPr>
          <w:rFonts w:ascii="Times New Roman" w:eastAsia="Times New Roman" w:hAnsi="Times New Roman" w:cs="Times New Roman"/>
          <w:color w:val="000000"/>
          <w:sz w:val="24"/>
          <w:szCs w:val="24"/>
        </w:rPr>
      </w:pPr>
      <w:r w:rsidRPr="009C743D">
        <w:rPr>
          <w:rFonts w:ascii="Times New Roman" w:eastAsia="Times New Roman" w:hAnsi="Times New Roman" w:cs="Times New Roman"/>
          <w:color w:val="000000"/>
          <w:sz w:val="24"/>
          <w:szCs w:val="24"/>
        </w:rPr>
        <w:t>T</w:t>
      </w:r>
      <w:r w:rsidR="000B554A" w:rsidRPr="009C743D">
        <w:rPr>
          <w:rFonts w:ascii="Times New Roman" w:eastAsia="Times New Roman" w:hAnsi="Times New Roman" w:cs="Times New Roman"/>
          <w:color w:val="000000"/>
          <w:sz w:val="24"/>
          <w:szCs w:val="24"/>
        </w:rPr>
        <w:t>o register</w:t>
      </w:r>
      <w:r w:rsidR="00222034">
        <w:rPr>
          <w:rFonts w:ascii="Times New Roman" w:eastAsia="Times New Roman" w:hAnsi="Times New Roman" w:cs="Times New Roman"/>
          <w:color w:val="000000"/>
          <w:sz w:val="24"/>
          <w:szCs w:val="24"/>
        </w:rPr>
        <w:t>,</w:t>
      </w:r>
      <w:r w:rsidRPr="009C743D">
        <w:rPr>
          <w:rFonts w:ascii="Times New Roman" w:eastAsia="Times New Roman" w:hAnsi="Times New Roman" w:cs="Times New Roman"/>
          <w:color w:val="000000"/>
          <w:sz w:val="24"/>
          <w:szCs w:val="24"/>
        </w:rPr>
        <w:t xml:space="preserve"> click the following link</w:t>
      </w:r>
      <w:r w:rsidR="000B554A" w:rsidRPr="009C743D">
        <w:rPr>
          <w:rFonts w:ascii="Times New Roman" w:eastAsia="Times New Roman" w:hAnsi="Times New Roman" w:cs="Times New Roman"/>
          <w:color w:val="000000"/>
          <w:sz w:val="24"/>
          <w:szCs w:val="24"/>
        </w:rPr>
        <w:t xml:space="preserve">.  </w:t>
      </w:r>
      <w:hyperlink r:id="rId10" w:history="1">
        <w:r w:rsidR="00CC6A32">
          <w:rPr>
            <w:rStyle w:val="Hyperlink"/>
          </w:rPr>
          <w:t>Register Now</w:t>
        </w:r>
      </w:hyperlink>
      <w:r w:rsidR="00CC6A32">
        <w:t xml:space="preserve"> </w:t>
      </w:r>
    </w:p>
    <w:p w14:paraId="611881B5" w14:textId="6C133235" w:rsidR="006C16F9" w:rsidRDefault="000B554A" w:rsidP="007D5572">
      <w:pPr>
        <w:spacing w:before="100" w:beforeAutospacing="1" w:after="100" w:afterAutospacing="1" w:line="240" w:lineRule="auto"/>
        <w:rPr>
          <w:rFonts w:ascii="Times New Roman" w:eastAsia="Times New Roman" w:hAnsi="Times New Roman" w:cs="Times New Roman"/>
          <w:color w:val="000000"/>
          <w:sz w:val="24"/>
          <w:szCs w:val="24"/>
        </w:rPr>
      </w:pPr>
      <w:r w:rsidRPr="009C743D">
        <w:rPr>
          <w:rFonts w:ascii="Times New Roman" w:eastAsia="Times New Roman" w:hAnsi="Times New Roman" w:cs="Times New Roman"/>
          <w:color w:val="000000"/>
          <w:sz w:val="24"/>
          <w:szCs w:val="24"/>
        </w:rPr>
        <w:t>For questions</w:t>
      </w:r>
      <w:r w:rsidR="00E5664E">
        <w:rPr>
          <w:rFonts w:ascii="Times New Roman" w:eastAsia="Times New Roman" w:hAnsi="Times New Roman" w:cs="Times New Roman"/>
          <w:color w:val="000000"/>
          <w:sz w:val="24"/>
          <w:szCs w:val="24"/>
        </w:rPr>
        <w:t>,</w:t>
      </w:r>
      <w:r w:rsidRPr="009C743D">
        <w:rPr>
          <w:rFonts w:ascii="Times New Roman" w:eastAsia="Times New Roman" w:hAnsi="Times New Roman" w:cs="Times New Roman"/>
          <w:color w:val="000000"/>
          <w:sz w:val="24"/>
          <w:szCs w:val="24"/>
        </w:rPr>
        <w:t xml:space="preserve"> </w:t>
      </w:r>
      <w:r w:rsidR="003458C7" w:rsidRPr="009C743D">
        <w:rPr>
          <w:rFonts w:ascii="Times New Roman" w:eastAsia="Times New Roman" w:hAnsi="Times New Roman" w:cs="Times New Roman"/>
          <w:color w:val="000000"/>
          <w:sz w:val="24"/>
          <w:szCs w:val="24"/>
        </w:rPr>
        <w:t xml:space="preserve">contact </w:t>
      </w:r>
      <w:r w:rsidR="003458C7">
        <w:rPr>
          <w:rFonts w:ascii="Times New Roman" w:eastAsia="Times New Roman" w:hAnsi="Times New Roman" w:cs="Times New Roman"/>
          <w:color w:val="000000"/>
          <w:sz w:val="24"/>
          <w:szCs w:val="24"/>
        </w:rPr>
        <w:t>VADSTI</w:t>
      </w:r>
      <w:r w:rsidR="00FD4014">
        <w:rPr>
          <w:rFonts w:ascii="Times New Roman" w:eastAsia="Times New Roman" w:hAnsi="Times New Roman" w:cs="Times New Roman"/>
          <w:color w:val="000000"/>
          <w:sz w:val="24"/>
          <w:szCs w:val="24"/>
        </w:rPr>
        <w:t xml:space="preserve"> at </w:t>
      </w:r>
      <w:r w:rsidR="00455267">
        <w:rPr>
          <w:rFonts w:ascii="Times New Roman" w:eastAsia="Times New Roman" w:hAnsi="Times New Roman" w:cs="Times New Roman"/>
          <w:color w:val="000000"/>
          <w:sz w:val="24"/>
          <w:szCs w:val="24"/>
        </w:rPr>
        <w:t xml:space="preserve"> </w:t>
      </w:r>
      <w:hyperlink r:id="rId11" w:history="1">
        <w:r w:rsidR="00455267" w:rsidRPr="00B11633">
          <w:rPr>
            <w:rStyle w:val="Hyperlink"/>
            <w:rFonts w:ascii="Times New Roman" w:eastAsia="Times New Roman" w:hAnsi="Times New Roman" w:cs="Times New Roman"/>
            <w:sz w:val="24"/>
            <w:szCs w:val="24"/>
          </w:rPr>
          <w:t>vadsti@howard.edu</w:t>
        </w:r>
      </w:hyperlink>
      <w:r w:rsidR="00455267">
        <w:rPr>
          <w:rFonts w:ascii="Times New Roman" w:eastAsia="Times New Roman" w:hAnsi="Times New Roman" w:cs="Times New Roman"/>
          <w:color w:val="000000"/>
          <w:sz w:val="24"/>
          <w:szCs w:val="24"/>
        </w:rPr>
        <w:t xml:space="preserve"> or </w:t>
      </w:r>
      <w:r w:rsidRPr="009C743D">
        <w:rPr>
          <w:rFonts w:ascii="Times New Roman" w:eastAsia="Times New Roman" w:hAnsi="Times New Roman" w:cs="Times New Roman"/>
          <w:color w:val="000000"/>
          <w:sz w:val="24"/>
          <w:szCs w:val="24"/>
        </w:rPr>
        <w:t xml:space="preserve">John Kwagyan, </w:t>
      </w:r>
      <w:r w:rsidR="00222034">
        <w:rPr>
          <w:rFonts w:ascii="Times New Roman" w:eastAsia="Times New Roman" w:hAnsi="Times New Roman" w:cs="Times New Roman"/>
          <w:color w:val="000000"/>
          <w:sz w:val="24"/>
          <w:szCs w:val="24"/>
        </w:rPr>
        <w:t>Ph.D.</w:t>
      </w:r>
      <w:r w:rsidRPr="009C743D">
        <w:rPr>
          <w:rFonts w:ascii="Times New Roman" w:eastAsia="Times New Roman" w:hAnsi="Times New Roman" w:cs="Times New Roman"/>
          <w:color w:val="000000"/>
          <w:sz w:val="24"/>
          <w:szCs w:val="24"/>
        </w:rPr>
        <w:t xml:space="preserve"> at </w:t>
      </w:r>
      <w:hyperlink r:id="rId12" w:history="1">
        <w:r w:rsidRPr="009C743D">
          <w:rPr>
            <w:rStyle w:val="Hyperlink"/>
            <w:rFonts w:ascii="Times New Roman" w:eastAsia="Times New Roman" w:hAnsi="Times New Roman" w:cs="Times New Roman"/>
            <w:sz w:val="24"/>
            <w:szCs w:val="24"/>
          </w:rPr>
          <w:t>jkwagyan@howard.edu</w:t>
        </w:r>
      </w:hyperlink>
      <w:r w:rsidRPr="009C743D">
        <w:rPr>
          <w:rFonts w:ascii="Times New Roman" w:eastAsia="Times New Roman" w:hAnsi="Times New Roman" w:cs="Times New Roman"/>
          <w:color w:val="000000"/>
          <w:sz w:val="24"/>
          <w:szCs w:val="24"/>
        </w:rPr>
        <w:t xml:space="preserve">  </w:t>
      </w:r>
    </w:p>
    <w:p w14:paraId="1927BD25" w14:textId="77777777" w:rsidR="00E5664E" w:rsidRPr="00DD1789" w:rsidRDefault="00E5664E" w:rsidP="00E5664E">
      <w:pPr>
        <w:pStyle w:val="Heading2"/>
        <w:rPr>
          <w:b/>
          <w:bCs/>
          <w:color w:val="4472C4" w:themeColor="accent1"/>
          <w:sz w:val="32"/>
          <w:szCs w:val="32"/>
        </w:rPr>
      </w:pPr>
      <w:r w:rsidRPr="00BC4357">
        <w:rPr>
          <w:b/>
          <w:bCs/>
          <w:color w:val="4472C4" w:themeColor="accent1"/>
          <w:sz w:val="32"/>
          <w:szCs w:val="32"/>
          <w:highlight w:val="yellow"/>
        </w:rPr>
        <w:t>Program Objectives &amp; Competencies</w:t>
      </w:r>
    </w:p>
    <w:p w14:paraId="248FFC26" w14:textId="4EE0ED96" w:rsidR="00E5664E" w:rsidRDefault="00E5664E" w:rsidP="00E5664E">
      <w:pPr>
        <w:pStyle w:val="lead"/>
      </w:pPr>
      <w:r>
        <w:t>The primary objective of the 202</w:t>
      </w:r>
      <w:r w:rsidR="00455267">
        <w:t>3</w:t>
      </w:r>
      <w:r>
        <w:t xml:space="preserve"> VADSTI </w:t>
      </w:r>
      <w:r w:rsidR="00455267">
        <w:t>Spring</w:t>
      </w:r>
      <w:r w:rsidR="00EB6ABB">
        <w:t xml:space="preserve"> Training </w:t>
      </w:r>
      <w:r w:rsidR="006C16F9">
        <w:t>Series</w:t>
      </w:r>
      <w:r>
        <w:t xml:space="preserve"> is to provide training in data science </w:t>
      </w:r>
      <w:r w:rsidR="00D177BA">
        <w:t>fundamentals</w:t>
      </w:r>
      <w:r w:rsidR="006C16F9">
        <w:t xml:space="preserve"> </w:t>
      </w:r>
      <w:r>
        <w:t xml:space="preserve">and </w:t>
      </w:r>
      <w:r w:rsidR="00D177BA">
        <w:t xml:space="preserve">cloud computing </w:t>
      </w:r>
      <w:r>
        <w:t xml:space="preserve">skills </w:t>
      </w:r>
      <w:r w:rsidR="006C16F9">
        <w:t xml:space="preserve">with </w:t>
      </w:r>
      <w:r w:rsidR="00101C7B">
        <w:t>hands-on application</w:t>
      </w:r>
      <w:r w:rsidR="006C16F9">
        <w:t xml:space="preserve"> to minority health and health disparity datasets</w:t>
      </w:r>
      <w:r>
        <w:t xml:space="preserve">. </w:t>
      </w:r>
      <w:r w:rsidR="006C16F9">
        <w:t xml:space="preserve"> </w:t>
      </w:r>
      <w:r>
        <w:t>Over the course of the</w:t>
      </w:r>
      <w:r w:rsidR="006C16F9">
        <w:t xml:space="preserve"> </w:t>
      </w:r>
      <w:r>
        <w:t xml:space="preserve">training </w:t>
      </w:r>
      <w:r w:rsidR="00B65BAD">
        <w:t>program,</w:t>
      </w:r>
      <w:r>
        <w:t xml:space="preserve"> </w:t>
      </w:r>
      <w:r w:rsidR="004C219F">
        <w:t>participants</w:t>
      </w:r>
      <w:r>
        <w:t xml:space="preserve"> will:</w:t>
      </w:r>
    </w:p>
    <w:p w14:paraId="42C91120" w14:textId="17546EBD" w:rsidR="00E5664E" w:rsidRDefault="00E5664E" w:rsidP="00E5664E">
      <w:pPr>
        <w:numPr>
          <w:ilvl w:val="0"/>
          <w:numId w:val="1"/>
        </w:numPr>
        <w:spacing w:before="100" w:beforeAutospacing="1" w:after="100" w:afterAutospacing="1" w:line="240" w:lineRule="auto"/>
      </w:pPr>
      <w:r>
        <w:t xml:space="preserve">Be introduced to the </w:t>
      </w:r>
      <w:r w:rsidR="00B65BAD">
        <w:t xml:space="preserve">foundations </w:t>
      </w:r>
      <w:r>
        <w:t xml:space="preserve">of data science. </w:t>
      </w:r>
    </w:p>
    <w:p w14:paraId="2976B71C" w14:textId="43AEA984" w:rsidR="005A5815" w:rsidRDefault="005A5815" w:rsidP="005A5815">
      <w:pPr>
        <w:numPr>
          <w:ilvl w:val="0"/>
          <w:numId w:val="1"/>
        </w:numPr>
        <w:spacing w:before="100" w:beforeAutospacing="1" w:after="100" w:afterAutospacing="1" w:line="240" w:lineRule="auto"/>
      </w:pPr>
      <w:r>
        <w:t>Be introduced to Python programming skills.</w:t>
      </w:r>
    </w:p>
    <w:p w14:paraId="36A2D1DE" w14:textId="525F0798" w:rsidR="00E5664E" w:rsidRDefault="00E5664E" w:rsidP="00B65BAD">
      <w:pPr>
        <w:numPr>
          <w:ilvl w:val="0"/>
          <w:numId w:val="1"/>
        </w:numPr>
        <w:spacing w:before="100" w:beforeAutospacing="1" w:after="100" w:afterAutospacing="1" w:line="240" w:lineRule="auto"/>
      </w:pPr>
      <w:r>
        <w:t>Gain practical, hands-on experience with Python and related libraries for accessing dat</w:t>
      </w:r>
      <w:r w:rsidR="00B65BAD">
        <w:t>a.</w:t>
      </w:r>
    </w:p>
    <w:p w14:paraId="58A3582E" w14:textId="3F5D2ED2" w:rsidR="00E5664E" w:rsidRDefault="00E5664E" w:rsidP="009E1ED3">
      <w:pPr>
        <w:numPr>
          <w:ilvl w:val="0"/>
          <w:numId w:val="1"/>
        </w:numPr>
        <w:spacing w:before="100" w:beforeAutospacing="1" w:after="100" w:afterAutospacing="1" w:line="240" w:lineRule="auto"/>
      </w:pPr>
      <w:r>
        <w:t>Learn about the underlying concepts of probability and statistics</w:t>
      </w:r>
      <w:r w:rsidR="00503AEC">
        <w:t xml:space="preserve"> for data analytics</w:t>
      </w:r>
      <w:r>
        <w:t>.</w:t>
      </w:r>
    </w:p>
    <w:p w14:paraId="18EAFC22" w14:textId="2184F845" w:rsidR="00FA1743" w:rsidRDefault="00E5664E" w:rsidP="003E71E9">
      <w:pPr>
        <w:numPr>
          <w:ilvl w:val="0"/>
          <w:numId w:val="1"/>
        </w:numPr>
        <w:spacing w:before="100" w:beforeAutospacing="1" w:after="100" w:afterAutospacing="1" w:line="240" w:lineRule="auto"/>
      </w:pPr>
      <w:r>
        <w:t>Understand the concepts of data partitioning and practice behind supervised and unsupervised learning.</w:t>
      </w:r>
    </w:p>
    <w:p w14:paraId="218CEEAC" w14:textId="02514901" w:rsidR="00175A3F" w:rsidRDefault="00175A3F" w:rsidP="00FA1743">
      <w:pPr>
        <w:numPr>
          <w:ilvl w:val="0"/>
          <w:numId w:val="1"/>
        </w:numPr>
        <w:spacing w:before="100" w:beforeAutospacing="1" w:after="100" w:afterAutospacing="1" w:line="240" w:lineRule="auto"/>
      </w:pPr>
      <w:r>
        <w:t>Be introduced to cloud computing</w:t>
      </w:r>
    </w:p>
    <w:p w14:paraId="407841C1" w14:textId="3972EF3D" w:rsidR="0030018E" w:rsidRPr="002F7DD3" w:rsidRDefault="00C71890" w:rsidP="002F7DD3">
      <w:pPr>
        <w:numPr>
          <w:ilvl w:val="0"/>
          <w:numId w:val="1"/>
        </w:numPr>
        <w:shd w:val="clear" w:color="auto" w:fill="F5F8FB"/>
        <w:spacing w:before="100" w:beforeAutospacing="1" w:after="100" w:afterAutospacing="1" w:line="240" w:lineRule="auto"/>
        <w:rPr>
          <w:rFonts w:eastAsia="Times New Roman" w:cstheme="minorHAnsi"/>
          <w:color w:val="212529"/>
        </w:rPr>
      </w:pPr>
      <w:r w:rsidRPr="00C71890">
        <w:rPr>
          <w:rFonts w:eastAsia="Times New Roman" w:cstheme="minorHAnsi"/>
          <w:color w:val="212529"/>
        </w:rPr>
        <w:lastRenderedPageBreak/>
        <w:t>Be introduced to tools for applied data science using cloud-based platforms for clinical and genomic research.</w:t>
      </w:r>
    </w:p>
    <w:p w14:paraId="0640C2C9" w14:textId="1E298B98" w:rsidR="00E5664E" w:rsidRDefault="00BA3D64" w:rsidP="00E5664E">
      <w:pPr>
        <w:pStyle w:val="lead"/>
      </w:pPr>
      <w:r>
        <w:rPr>
          <w:rStyle w:val="Strong"/>
        </w:rPr>
        <w:t xml:space="preserve">Digital </w:t>
      </w:r>
      <w:r w:rsidR="00E5664E" w:rsidRPr="00D64EAF">
        <w:rPr>
          <w:rStyle w:val="Strong"/>
        </w:rPr>
        <w:t>Certificate of Completion:</w:t>
      </w:r>
      <w:r w:rsidR="00E5664E" w:rsidRPr="00D64EAF">
        <w:t xml:space="preserve"> Participants who complete </w:t>
      </w:r>
      <w:r w:rsidR="00472AAA">
        <w:t xml:space="preserve">all the modules </w:t>
      </w:r>
      <w:r w:rsidR="00B65BAD" w:rsidRPr="00D64EAF">
        <w:t xml:space="preserve">and submit </w:t>
      </w:r>
      <w:r w:rsidR="00EB6ABB" w:rsidRPr="00D64EAF">
        <w:t>the</w:t>
      </w:r>
      <w:r w:rsidR="00FA1743" w:rsidRPr="00D64EAF">
        <w:t>ir</w:t>
      </w:r>
      <w:r w:rsidR="00EB6ABB" w:rsidRPr="00D64EAF">
        <w:t xml:space="preserve"> project</w:t>
      </w:r>
      <w:r w:rsidR="00FA1743" w:rsidRPr="00D64EAF">
        <w:t>s</w:t>
      </w:r>
      <w:r w:rsidR="00EB6ABB" w:rsidRPr="00D64EAF">
        <w:t xml:space="preserve"> in the VADSTI </w:t>
      </w:r>
      <w:proofErr w:type="spellStart"/>
      <w:r w:rsidR="00EB6ABB" w:rsidRPr="00D64EAF">
        <w:t>GibHub</w:t>
      </w:r>
      <w:proofErr w:type="spellEnd"/>
      <w:r w:rsidR="00FA1743" w:rsidRPr="00D64EAF">
        <w:t xml:space="preserve"> Data Science </w:t>
      </w:r>
      <w:r w:rsidR="00C96499" w:rsidRPr="00D64EAF">
        <w:t xml:space="preserve">Project </w:t>
      </w:r>
      <w:r w:rsidR="00FA1743" w:rsidRPr="00D64EAF">
        <w:t xml:space="preserve">Portfolio </w:t>
      </w:r>
      <w:r w:rsidR="00E5664E" w:rsidRPr="00D64EAF">
        <w:t xml:space="preserve">will receive a verified </w:t>
      </w:r>
      <w:r w:rsidR="00FA1743" w:rsidRPr="00D64EAF">
        <w:t>digital c</w:t>
      </w:r>
      <w:r w:rsidR="00E5664E" w:rsidRPr="00D64EAF">
        <w:t xml:space="preserve">ertificate of </w:t>
      </w:r>
      <w:r w:rsidR="00FA1743" w:rsidRPr="00D64EAF">
        <w:t>c</w:t>
      </w:r>
      <w:r w:rsidR="00E5664E" w:rsidRPr="00D64EAF">
        <w:t>ompletion</w:t>
      </w:r>
      <w:r w:rsidR="00FA1743" w:rsidRPr="00D64EAF">
        <w:t>.</w:t>
      </w:r>
    </w:p>
    <w:p w14:paraId="7D7D5AE1" w14:textId="46720724" w:rsidR="00E5664E" w:rsidRDefault="00E5664E" w:rsidP="00E5664E">
      <w:pPr>
        <w:pStyle w:val="lead"/>
      </w:pPr>
      <w:r>
        <w:rPr>
          <w:rStyle w:val="Strong"/>
        </w:rPr>
        <w:t>Evaluation:</w:t>
      </w:r>
      <w:r>
        <w:t xml:space="preserve"> At the end of each training module, you will be requested to complete electronic feedback forms on the extent to which expectations </w:t>
      </w:r>
      <w:r w:rsidR="00865D63">
        <w:t>and</w:t>
      </w:r>
      <w:r>
        <w:t xml:space="preserve"> objectives were met.</w:t>
      </w:r>
    </w:p>
    <w:p w14:paraId="4EC2E4D0" w14:textId="29C4CC4D" w:rsidR="00DE11DF" w:rsidRPr="00445675" w:rsidRDefault="00E5664E" w:rsidP="00445675">
      <w:pPr>
        <w:pStyle w:val="lead"/>
      </w:pPr>
      <w:r>
        <w:rPr>
          <w:rStyle w:val="Strong"/>
        </w:rPr>
        <w:t>Registration &amp; Fees:</w:t>
      </w:r>
      <w:r>
        <w:t xml:space="preserve"> No fees for participation, but </w:t>
      </w:r>
      <w:r>
        <w:rPr>
          <w:rStyle w:val="Strong"/>
        </w:rPr>
        <w:t>registration is required</w:t>
      </w:r>
      <w:r>
        <w:t xml:space="preserve"> to attend.</w:t>
      </w:r>
    </w:p>
    <w:p w14:paraId="2049118A" w14:textId="47F9A1D9" w:rsidR="00B10937" w:rsidRPr="00DD1789" w:rsidRDefault="00B10937" w:rsidP="00B10937">
      <w:pPr>
        <w:pStyle w:val="Heading2"/>
        <w:rPr>
          <w:b/>
          <w:bCs/>
          <w:color w:val="4472C4" w:themeColor="accent1"/>
          <w:sz w:val="32"/>
          <w:szCs w:val="32"/>
        </w:rPr>
      </w:pPr>
      <w:r w:rsidRPr="00DD1789">
        <w:rPr>
          <w:b/>
          <w:bCs/>
          <w:color w:val="4472C4" w:themeColor="accent1"/>
          <w:sz w:val="32"/>
          <w:szCs w:val="32"/>
        </w:rPr>
        <w:t>VADSTI Training Program Schedule</w:t>
      </w:r>
    </w:p>
    <w:p w14:paraId="6E9339BB" w14:textId="024B0326" w:rsidR="00172848" w:rsidRDefault="002333BF" w:rsidP="002333BF">
      <w:pPr>
        <w:spacing w:before="100" w:beforeAutospacing="1" w:after="100" w:afterAutospacing="1" w:line="240" w:lineRule="auto"/>
        <w:rPr>
          <w:rFonts w:ascii="Times New Roman" w:eastAsia="Times New Roman" w:hAnsi="Times New Roman" w:cs="Times New Roman"/>
          <w:sz w:val="24"/>
          <w:szCs w:val="24"/>
        </w:rPr>
      </w:pPr>
      <w:r w:rsidRPr="002333BF">
        <w:rPr>
          <w:rFonts w:ascii="Times New Roman" w:eastAsia="Times New Roman" w:hAnsi="Times New Roman" w:cs="Times New Roman"/>
          <w:sz w:val="24"/>
          <w:szCs w:val="24"/>
        </w:rPr>
        <w:t xml:space="preserve">No prerequisite for research knowledge topics. Basic undergraduate knowledge of algebra and probability </w:t>
      </w:r>
      <w:r w:rsidR="00101C7B">
        <w:rPr>
          <w:rFonts w:ascii="Times New Roman" w:eastAsia="Times New Roman" w:hAnsi="Times New Roman" w:cs="Times New Roman"/>
          <w:sz w:val="24"/>
          <w:szCs w:val="24"/>
        </w:rPr>
        <w:t xml:space="preserve">is </w:t>
      </w:r>
      <w:r w:rsidRPr="002333BF">
        <w:rPr>
          <w:rFonts w:ascii="Times New Roman" w:eastAsia="Times New Roman" w:hAnsi="Times New Roman" w:cs="Times New Roman"/>
          <w:sz w:val="24"/>
          <w:szCs w:val="24"/>
        </w:rPr>
        <w:t>recommended for content knowledge topics.</w:t>
      </w:r>
      <w:r>
        <w:rPr>
          <w:rFonts w:ascii="Times New Roman" w:eastAsia="Times New Roman" w:hAnsi="Times New Roman" w:cs="Times New Roman"/>
          <w:sz w:val="24"/>
          <w:szCs w:val="24"/>
        </w:rPr>
        <w:t xml:space="preserve"> </w:t>
      </w:r>
      <w:r w:rsidRPr="002333BF">
        <w:rPr>
          <w:rFonts w:ascii="Times New Roman" w:eastAsia="Times New Roman" w:hAnsi="Times New Roman" w:cs="Times New Roman"/>
          <w:sz w:val="24"/>
          <w:szCs w:val="24"/>
        </w:rPr>
        <w:t xml:space="preserve">The training series consists of </w:t>
      </w:r>
      <w:r w:rsidR="001D5458">
        <w:rPr>
          <w:rFonts w:ascii="Times New Roman" w:eastAsia="Times New Roman" w:hAnsi="Times New Roman" w:cs="Times New Roman"/>
          <w:sz w:val="24"/>
          <w:szCs w:val="24"/>
        </w:rPr>
        <w:t>the following</w:t>
      </w:r>
      <w:r w:rsidRPr="002333BF">
        <w:rPr>
          <w:rFonts w:ascii="Times New Roman" w:eastAsia="Times New Roman" w:hAnsi="Times New Roman" w:cs="Times New Roman"/>
          <w:sz w:val="24"/>
          <w:szCs w:val="24"/>
        </w:rPr>
        <w:t xml:space="preserve"> modules. </w:t>
      </w:r>
    </w:p>
    <w:p w14:paraId="297A9C84" w14:textId="235D2844" w:rsidR="00EB5C16" w:rsidRPr="00445BDA" w:rsidRDefault="00EB6ABB" w:rsidP="002333BF">
      <w:pPr>
        <w:spacing w:before="100" w:beforeAutospacing="1" w:after="100" w:afterAutospacing="1" w:line="240" w:lineRule="auto"/>
        <w:rPr>
          <w:rFonts w:ascii="Times New Roman" w:eastAsia="Times New Roman" w:hAnsi="Times New Roman" w:cs="Times New Roman"/>
          <w:b/>
          <w:bCs/>
          <w:color w:val="44546A" w:themeColor="text2"/>
          <w:sz w:val="24"/>
          <w:szCs w:val="24"/>
        </w:rPr>
      </w:pPr>
      <w:r w:rsidRPr="00193FC1">
        <w:rPr>
          <w:rFonts w:ascii="Times New Roman" w:eastAsia="Times New Roman" w:hAnsi="Times New Roman" w:cs="Times New Roman"/>
          <w:b/>
          <w:bCs/>
          <w:color w:val="44546A" w:themeColor="text2"/>
          <w:sz w:val="24"/>
          <w:szCs w:val="24"/>
          <w:highlight w:val="yellow"/>
        </w:rPr>
        <w:t>P</w:t>
      </w:r>
      <w:r w:rsidR="00710D75" w:rsidRPr="00193FC1">
        <w:rPr>
          <w:rFonts w:ascii="Times New Roman" w:eastAsia="Times New Roman" w:hAnsi="Times New Roman" w:cs="Times New Roman"/>
          <w:b/>
          <w:bCs/>
          <w:color w:val="44546A" w:themeColor="text2"/>
          <w:sz w:val="24"/>
          <w:szCs w:val="24"/>
          <w:highlight w:val="yellow"/>
        </w:rPr>
        <w:t xml:space="preserve">ast </w:t>
      </w:r>
      <w:r w:rsidR="00445675" w:rsidRPr="00193FC1">
        <w:rPr>
          <w:rFonts w:ascii="Times New Roman" w:eastAsia="Times New Roman" w:hAnsi="Times New Roman" w:cs="Times New Roman"/>
          <w:b/>
          <w:bCs/>
          <w:color w:val="44546A" w:themeColor="text2"/>
          <w:sz w:val="24"/>
          <w:szCs w:val="24"/>
          <w:highlight w:val="yellow"/>
        </w:rPr>
        <w:t>Training Recordings</w:t>
      </w:r>
    </w:p>
    <w:p w14:paraId="46BBF4CB" w14:textId="15D9D4A5" w:rsidR="00490A02" w:rsidRPr="00254ECF" w:rsidRDefault="005C6831" w:rsidP="005D4F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are encouraged to review the</w:t>
      </w:r>
      <w:r w:rsidR="00607E66">
        <w:rPr>
          <w:rFonts w:ascii="Times New Roman" w:eastAsia="Times New Roman" w:hAnsi="Times New Roman" w:cs="Times New Roman"/>
          <w:sz w:val="24"/>
          <w:szCs w:val="24"/>
        </w:rPr>
        <w:t xml:space="preserve"> </w:t>
      </w:r>
      <w:r w:rsidR="00CC1A58">
        <w:rPr>
          <w:rFonts w:ascii="Times New Roman" w:eastAsia="Times New Roman" w:hAnsi="Times New Roman" w:cs="Times New Roman"/>
          <w:sz w:val="24"/>
          <w:szCs w:val="24"/>
        </w:rPr>
        <w:t xml:space="preserve">lecture </w:t>
      </w:r>
      <w:r w:rsidR="00172848" w:rsidRPr="00DF17FD">
        <w:rPr>
          <w:rFonts w:ascii="Times New Roman" w:eastAsia="Times New Roman" w:hAnsi="Times New Roman" w:cs="Times New Roman"/>
          <w:sz w:val="24"/>
          <w:szCs w:val="24"/>
        </w:rPr>
        <w:t xml:space="preserve">recordings </w:t>
      </w:r>
      <w:r w:rsidR="00607E66">
        <w:rPr>
          <w:rFonts w:ascii="Times New Roman" w:eastAsia="Times New Roman" w:hAnsi="Times New Roman" w:cs="Times New Roman"/>
          <w:sz w:val="24"/>
          <w:szCs w:val="24"/>
        </w:rPr>
        <w:t xml:space="preserve">of topics </w:t>
      </w:r>
      <w:r w:rsidR="00172848" w:rsidRPr="00BA3D64">
        <w:rPr>
          <w:rFonts w:ascii="Times New Roman" w:eastAsia="Times New Roman" w:hAnsi="Times New Roman" w:cs="Times New Roman"/>
          <w:sz w:val="24"/>
          <w:szCs w:val="24"/>
          <w:highlight w:val="yellow"/>
        </w:rPr>
        <w:t xml:space="preserve">from </w:t>
      </w:r>
      <w:hyperlink r:id="rId13" w:history="1">
        <w:r w:rsidR="00C40055" w:rsidRPr="00BA3D64">
          <w:rPr>
            <w:rStyle w:val="Hyperlink"/>
            <w:rFonts w:ascii="Times New Roman" w:eastAsia="Times New Roman" w:hAnsi="Times New Roman" w:cs="Times New Roman"/>
            <w:sz w:val="24"/>
            <w:szCs w:val="24"/>
            <w:highlight w:val="yellow"/>
          </w:rPr>
          <w:t>2022 Fall Training series</w:t>
        </w:r>
        <w:r w:rsidRPr="00BA3D64">
          <w:rPr>
            <w:rStyle w:val="Hyperlink"/>
            <w:rFonts w:ascii="Times New Roman" w:eastAsia="Times New Roman" w:hAnsi="Times New Roman" w:cs="Times New Roman"/>
            <w:sz w:val="24"/>
            <w:szCs w:val="24"/>
            <w:highlight w:val="yellow"/>
          </w:rPr>
          <w:t>.</w:t>
        </w:r>
      </w:hyperlink>
      <w:r w:rsidR="00285EDB">
        <w:rPr>
          <w:rFonts w:ascii="Times New Roman" w:eastAsia="Times New Roman" w:hAnsi="Times New Roman" w:cs="Times New Roman"/>
          <w:sz w:val="24"/>
          <w:szCs w:val="24"/>
        </w:rPr>
        <w:t xml:space="preserve"> </w:t>
      </w:r>
      <w:r w:rsidR="00552C76">
        <w:rPr>
          <w:rFonts w:ascii="Times New Roman" w:eastAsia="Times New Roman" w:hAnsi="Times New Roman" w:cs="Times New Roman"/>
          <w:sz w:val="24"/>
          <w:szCs w:val="24"/>
        </w:rPr>
        <w:t xml:space="preserve"> </w:t>
      </w:r>
    </w:p>
    <w:p w14:paraId="50C16D59" w14:textId="69E0F674" w:rsidR="00490A02" w:rsidRDefault="00490A02" w:rsidP="00490A02">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Week 1:  </w:t>
      </w:r>
    </w:p>
    <w:p w14:paraId="278CD384" w14:textId="0739B7FF" w:rsidR="00490A02" w:rsidRDefault="009A531D" w:rsidP="00490A02">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Module</w:t>
      </w:r>
      <w:r w:rsidR="00F3620B">
        <w:rPr>
          <w:rFonts w:ascii="Times New Roman" w:eastAsia="Times New Roman" w:hAnsi="Times New Roman" w:cs="Times New Roman"/>
          <w:b/>
          <w:bCs/>
          <w:sz w:val="24"/>
          <w:szCs w:val="24"/>
        </w:rPr>
        <w:t xml:space="preserve"> 1</w:t>
      </w:r>
      <w:proofErr w:type="gramStart"/>
      <w:r w:rsidR="00490A02">
        <w:rPr>
          <w:rFonts w:ascii="Times New Roman" w:eastAsia="Times New Roman" w:hAnsi="Times New Roman" w:cs="Times New Roman"/>
          <w:sz w:val="24"/>
          <w:szCs w:val="24"/>
        </w:rPr>
        <w:t xml:space="preserve">| </w:t>
      </w:r>
      <w:r w:rsidR="00F3620B">
        <w:rPr>
          <w:rFonts w:ascii="Times New Roman" w:eastAsia="Times New Roman" w:hAnsi="Times New Roman" w:cs="Times New Roman"/>
          <w:sz w:val="24"/>
          <w:szCs w:val="24"/>
        </w:rPr>
        <w:t xml:space="preserve"> </w:t>
      </w:r>
      <w:r w:rsidR="00490A02" w:rsidRPr="00985BBB">
        <w:rPr>
          <w:rFonts w:ascii="Times New Roman" w:eastAsia="Times New Roman" w:hAnsi="Times New Roman" w:cs="Times New Roman"/>
          <w:b/>
          <w:bCs/>
          <w:color w:val="4472C4" w:themeColor="accent1"/>
          <w:sz w:val="24"/>
          <w:szCs w:val="24"/>
        </w:rPr>
        <w:t>Foundations</w:t>
      </w:r>
      <w:proofErr w:type="gramEnd"/>
      <w:r w:rsidR="00490A02" w:rsidRPr="00985BBB">
        <w:rPr>
          <w:rFonts w:ascii="Times New Roman" w:eastAsia="Times New Roman" w:hAnsi="Times New Roman" w:cs="Times New Roman"/>
          <w:b/>
          <w:bCs/>
          <w:color w:val="4472C4" w:themeColor="accent1"/>
          <w:sz w:val="24"/>
          <w:szCs w:val="24"/>
        </w:rPr>
        <w:t xml:space="preserve"> of Data Scienc</w:t>
      </w:r>
      <w:r w:rsidR="00710D75">
        <w:rPr>
          <w:rFonts w:ascii="Times New Roman" w:eastAsia="Times New Roman" w:hAnsi="Times New Roman" w:cs="Times New Roman"/>
          <w:b/>
          <w:bCs/>
          <w:color w:val="4472C4" w:themeColor="accent1"/>
          <w:sz w:val="24"/>
          <w:szCs w:val="24"/>
        </w:rPr>
        <w:t>e with Python</w:t>
      </w:r>
    </w:p>
    <w:p w14:paraId="609B33D0" w14:textId="0984480E" w:rsidR="00490A02" w:rsidRDefault="005C6831" w:rsidP="00490A02">
      <w:pPr>
        <w:spacing w:before="100" w:beforeAutospacing="1" w:after="100" w:afterAutospacing="1" w:line="240" w:lineRule="auto"/>
        <w:contextualSpacing/>
        <w:rPr>
          <w:rStyle w:val="Emphasis"/>
        </w:rPr>
      </w:pPr>
      <w:r>
        <w:rPr>
          <w:rStyle w:val="Emphasis"/>
        </w:rPr>
        <w:t>Wednes</w:t>
      </w:r>
      <w:r w:rsidR="00490A02">
        <w:rPr>
          <w:rStyle w:val="Emphasis"/>
        </w:rPr>
        <w:t xml:space="preserve">day, </w:t>
      </w:r>
      <w:r w:rsidRPr="00E452F2">
        <w:rPr>
          <w:rStyle w:val="Emphasis"/>
        </w:rPr>
        <w:t>February</w:t>
      </w:r>
      <w:r w:rsidR="007F7676" w:rsidRPr="00E452F2">
        <w:rPr>
          <w:rStyle w:val="Emphasis"/>
        </w:rPr>
        <w:t xml:space="preserve"> </w:t>
      </w:r>
      <w:r w:rsidRPr="00E452F2">
        <w:rPr>
          <w:rStyle w:val="Emphasis"/>
        </w:rPr>
        <w:t>22</w:t>
      </w:r>
      <w:r w:rsidR="007F7676" w:rsidRPr="00E452F2">
        <w:rPr>
          <w:rStyle w:val="Emphasis"/>
        </w:rPr>
        <w:t xml:space="preserve">, &amp; </w:t>
      </w:r>
      <w:r w:rsidRPr="00E452F2">
        <w:rPr>
          <w:rStyle w:val="Emphasis"/>
        </w:rPr>
        <w:t>Thurs</w:t>
      </w:r>
      <w:r w:rsidR="007F7676" w:rsidRPr="00E452F2">
        <w:rPr>
          <w:rStyle w:val="Emphasis"/>
        </w:rPr>
        <w:t xml:space="preserve">day, </w:t>
      </w:r>
      <w:r w:rsidRPr="00E452F2">
        <w:rPr>
          <w:rStyle w:val="Emphasis"/>
        </w:rPr>
        <w:t>February</w:t>
      </w:r>
      <w:r w:rsidR="007F7676" w:rsidRPr="00E452F2">
        <w:rPr>
          <w:rStyle w:val="Emphasis"/>
        </w:rPr>
        <w:t xml:space="preserve"> 2</w:t>
      </w:r>
      <w:r w:rsidRPr="00E452F2">
        <w:rPr>
          <w:rStyle w:val="Emphasis"/>
        </w:rPr>
        <w:t>3</w:t>
      </w:r>
      <w:r w:rsidR="007F7676" w:rsidRPr="00E452F2">
        <w:rPr>
          <w:rStyle w:val="Emphasis"/>
        </w:rPr>
        <w:t>, 202</w:t>
      </w:r>
      <w:r w:rsidRPr="00E452F2">
        <w:rPr>
          <w:rStyle w:val="Emphasis"/>
        </w:rPr>
        <w:t>3</w:t>
      </w:r>
    </w:p>
    <w:p w14:paraId="7DEFC1DF" w14:textId="483FA268" w:rsidR="00490A02" w:rsidRDefault="00490A02" w:rsidP="00490A02">
      <w:pPr>
        <w:spacing w:before="100" w:beforeAutospacing="1" w:after="100" w:afterAutospacing="1" w:line="240" w:lineRule="auto"/>
        <w:contextualSpacing/>
        <w:rPr>
          <w:rStyle w:val="Strong"/>
        </w:rPr>
      </w:pPr>
      <w:r>
        <w:rPr>
          <w:rStyle w:val="Emphasis"/>
        </w:rPr>
        <w:t>11:00 AM – 2:00 PM EST</w:t>
      </w:r>
      <w:r>
        <w:br/>
      </w:r>
      <w:r w:rsidR="00445675">
        <w:rPr>
          <w:rStyle w:val="Strong"/>
        </w:rPr>
        <w:t>INSTRUCTOR</w:t>
      </w:r>
      <w:r w:rsidR="00F373BC">
        <w:rPr>
          <w:rStyle w:val="Strong"/>
        </w:rPr>
        <w:t xml:space="preserve"> </w:t>
      </w:r>
      <w:r>
        <w:rPr>
          <w:rStyle w:val="Strong"/>
        </w:rPr>
        <w:t xml:space="preserve">– </w:t>
      </w:r>
      <w:r w:rsidR="0025791B">
        <w:rPr>
          <w:rStyle w:val="Strong"/>
        </w:rPr>
        <w:t>Moussa Doumbia</w:t>
      </w:r>
      <w:r>
        <w:rPr>
          <w:rStyle w:val="Strong"/>
        </w:rPr>
        <w:t xml:space="preserve">, </w:t>
      </w:r>
      <w:r w:rsidR="00101C7B">
        <w:rPr>
          <w:rStyle w:val="Strong"/>
        </w:rPr>
        <w:t>Ph.D.</w:t>
      </w:r>
    </w:p>
    <w:p w14:paraId="4C463B62" w14:textId="54B8AB4C" w:rsidR="00E452F2" w:rsidRDefault="00E452F2" w:rsidP="00490A02">
      <w:pPr>
        <w:spacing w:before="100" w:beforeAutospacing="1" w:after="100" w:afterAutospacing="1" w:line="240" w:lineRule="auto"/>
        <w:contextualSpacing/>
        <w:rPr>
          <w:rFonts w:ascii="Times New Roman" w:eastAsia="Times New Roman" w:hAnsi="Times New Roman" w:cs="Times New Roman"/>
          <w:sz w:val="24"/>
          <w:szCs w:val="24"/>
        </w:rPr>
      </w:pPr>
      <w:r>
        <w:rPr>
          <w:rFonts w:ascii="Nunito" w:hAnsi="Nunito"/>
          <w:b/>
          <w:bCs/>
          <w:color w:val="646F79"/>
          <w:shd w:val="clear" w:color="auto" w:fill="FFFFFF"/>
        </w:rPr>
        <w:t xml:space="preserve">This module will introduce you to the core principles of data science and python programming and associated libraries. You will be introduced to and learn how to use </w:t>
      </w:r>
      <w:proofErr w:type="spellStart"/>
      <w:r>
        <w:rPr>
          <w:rFonts w:ascii="Nunito" w:hAnsi="Nunito"/>
          <w:b/>
          <w:bCs/>
          <w:color w:val="646F79"/>
          <w:shd w:val="clear" w:color="auto" w:fill="FFFFFF"/>
        </w:rPr>
        <w:t>Jupyter</w:t>
      </w:r>
      <w:proofErr w:type="spellEnd"/>
      <w:r>
        <w:rPr>
          <w:rFonts w:ascii="Nunito" w:hAnsi="Nunito"/>
          <w:b/>
          <w:bCs/>
          <w:color w:val="646F79"/>
          <w:shd w:val="clear" w:color="auto" w:fill="FFFFFF"/>
        </w:rPr>
        <w:t xml:space="preserve"> notebooks. You will understand what data science and AI can currently do. An overview of the state-of-the-art methods will be introduced and real-life examples from clinical and healthcare data will be used for illustration.</w:t>
      </w:r>
    </w:p>
    <w:p w14:paraId="381FCAF4" w14:textId="77777777" w:rsidR="00445675" w:rsidRDefault="00445675" w:rsidP="005D4F94">
      <w:pPr>
        <w:spacing w:before="100" w:beforeAutospacing="1" w:after="100" w:afterAutospacing="1" w:line="240" w:lineRule="auto"/>
        <w:contextualSpacing/>
        <w:rPr>
          <w:rFonts w:ascii="Times New Roman" w:eastAsia="Times New Roman" w:hAnsi="Times New Roman" w:cs="Times New Roman"/>
          <w:b/>
          <w:bCs/>
          <w:sz w:val="24"/>
          <w:szCs w:val="24"/>
        </w:rPr>
      </w:pPr>
    </w:p>
    <w:p w14:paraId="5CB31421" w14:textId="25782AED" w:rsidR="005D4F94" w:rsidRDefault="005D4F94" w:rsidP="005D4F94">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Week </w:t>
      </w:r>
      <w:r w:rsidR="00710D7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p>
    <w:p w14:paraId="7AB385BB" w14:textId="3E3AAA39" w:rsidR="005C6831" w:rsidRDefault="005C6831" w:rsidP="005C6831">
      <w:pPr>
        <w:spacing w:before="100" w:beforeAutospacing="1" w:after="100" w:afterAutospacing="1" w:line="240" w:lineRule="auto"/>
        <w:contextualSpacing/>
        <w:rPr>
          <w:rStyle w:val="Emphasis"/>
        </w:rPr>
      </w:pPr>
      <w:r>
        <w:rPr>
          <w:rStyle w:val="Emphasis"/>
        </w:rPr>
        <w:t>Wednesday, March 1, &amp; Thursday, March 2, 2023</w:t>
      </w:r>
    </w:p>
    <w:p w14:paraId="0D5F2D9C" w14:textId="77777777" w:rsidR="00681169" w:rsidRDefault="005D4F94" w:rsidP="002E60DD">
      <w:pPr>
        <w:spacing w:before="100" w:beforeAutospacing="1" w:after="100" w:afterAutospacing="1" w:line="240" w:lineRule="auto"/>
        <w:contextualSpacing/>
        <w:rPr>
          <w:rStyle w:val="Emphasis"/>
        </w:rPr>
      </w:pPr>
      <w:r>
        <w:rPr>
          <w:rStyle w:val="Emphasis"/>
        </w:rPr>
        <w:t>11:00 AM – 2:00 PM EST</w:t>
      </w:r>
    </w:p>
    <w:p w14:paraId="4909BAD1" w14:textId="76329138" w:rsidR="002920CB" w:rsidRPr="002920CB" w:rsidRDefault="002920CB" w:rsidP="002920CB">
      <w:pPr>
        <w:spacing w:before="100" w:beforeAutospacing="1" w:after="100" w:afterAutospacing="1" w:line="240" w:lineRule="auto"/>
        <w:contextualSpacing/>
        <w:rPr>
          <w:rFonts w:ascii="Times New Roman" w:eastAsia="Times New Roman" w:hAnsi="Times New Roman" w:cs="Times New Roman"/>
          <w:sz w:val="24"/>
          <w:szCs w:val="24"/>
        </w:rPr>
      </w:pPr>
      <w:r w:rsidRPr="00E32A59">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sidRPr="00985BBB">
        <w:rPr>
          <w:rFonts w:ascii="Times New Roman" w:eastAsia="Times New Roman" w:hAnsi="Times New Roman" w:cs="Times New Roman"/>
          <w:b/>
          <w:bCs/>
          <w:color w:val="4472C4" w:themeColor="accent1"/>
          <w:sz w:val="24"/>
          <w:szCs w:val="24"/>
        </w:rPr>
        <w:t xml:space="preserve">Data </w:t>
      </w:r>
      <w:r>
        <w:rPr>
          <w:rFonts w:ascii="Times New Roman" w:eastAsia="Times New Roman" w:hAnsi="Times New Roman" w:cs="Times New Roman"/>
          <w:b/>
          <w:bCs/>
          <w:color w:val="4472C4" w:themeColor="accent1"/>
          <w:sz w:val="24"/>
          <w:szCs w:val="24"/>
        </w:rPr>
        <w:t>Preparation, Exploration, and Visualization</w:t>
      </w:r>
      <w:r w:rsidRPr="00D82BB0">
        <w:rPr>
          <w:rFonts w:ascii="Times New Roman" w:eastAsia="Times New Roman" w:hAnsi="Times New Roman" w:cs="Times New Roman"/>
          <w:color w:val="4472C4" w:themeColor="accent1"/>
          <w:sz w:val="24"/>
          <w:szCs w:val="24"/>
        </w:rPr>
        <w:t xml:space="preserve">       </w:t>
      </w:r>
      <w:r>
        <w:br/>
      </w:r>
      <w:r>
        <w:rPr>
          <w:rStyle w:val="Strong"/>
        </w:rPr>
        <w:t xml:space="preserve">INSTRUCTOR – </w:t>
      </w:r>
      <w:proofErr w:type="spellStart"/>
      <w:r>
        <w:rPr>
          <w:rStyle w:val="Strong"/>
        </w:rPr>
        <w:t>Ebelechukwu</w:t>
      </w:r>
      <w:proofErr w:type="spellEnd"/>
      <w:r>
        <w:rPr>
          <w:rStyle w:val="Strong"/>
        </w:rPr>
        <w:t xml:space="preserve"> </w:t>
      </w:r>
      <w:proofErr w:type="spellStart"/>
      <w:r>
        <w:rPr>
          <w:rStyle w:val="Strong"/>
        </w:rPr>
        <w:t>Nwafor</w:t>
      </w:r>
      <w:proofErr w:type="spellEnd"/>
      <w:r>
        <w:rPr>
          <w:rStyle w:val="Strong"/>
        </w:rPr>
        <w:t>, PhD</w:t>
      </w:r>
      <w:r>
        <w:t xml:space="preserve">  </w:t>
      </w:r>
      <w:r>
        <w:br/>
      </w:r>
      <w:r w:rsidRPr="00445BDA">
        <w:rPr>
          <w:rFonts w:ascii="Calibri" w:hAnsi="Calibri" w:cs="Calibri"/>
          <w:color w:val="000000"/>
          <w:shd w:val="clear" w:color="auto" w:fill="FFFFFF"/>
        </w:rPr>
        <w:t xml:space="preserve">This module provides recipes for </w:t>
      </w:r>
      <w:r>
        <w:rPr>
          <w:rFonts w:ascii="Calibri" w:hAnsi="Calibri" w:cs="Calibri"/>
          <w:color w:val="000000"/>
          <w:shd w:val="clear" w:color="auto" w:fill="FFFFFF"/>
        </w:rPr>
        <w:t xml:space="preserve">data preparation, </w:t>
      </w:r>
      <w:r w:rsidRPr="00445BDA">
        <w:rPr>
          <w:rFonts w:ascii="Calibri" w:hAnsi="Calibri" w:cs="Calibri"/>
          <w:color w:val="000000"/>
          <w:shd w:val="clear" w:color="auto" w:fill="FFFFFF"/>
        </w:rPr>
        <w:t>explorat</w:t>
      </w:r>
      <w:r>
        <w:rPr>
          <w:rFonts w:ascii="Calibri" w:hAnsi="Calibri" w:cs="Calibri"/>
          <w:color w:val="000000"/>
          <w:shd w:val="clear" w:color="auto" w:fill="FFFFFF"/>
        </w:rPr>
        <w:t>ion,</w:t>
      </w:r>
      <w:r w:rsidRPr="00445BDA">
        <w:rPr>
          <w:rFonts w:ascii="Calibri" w:hAnsi="Calibri" w:cs="Calibri"/>
          <w:color w:val="000000"/>
          <w:shd w:val="clear" w:color="auto" w:fill="FFFFFF"/>
        </w:rPr>
        <w:t xml:space="preserve"> and visualization, which are critical steps in any data science project. The goal of this module is for participants to learn how to visualize and perform initial investigations of the data to discover patterns, spot anomalies, test hypotheses, and check assumptions with the help of summary statistics and graphical representations. We will be using python to explore, filter, and manipulate various datasets; identify data anomalies and missingness; learn how to impute missing data; identify highly correlated variables. </w:t>
      </w:r>
      <w:r>
        <w:rPr>
          <w:rFonts w:ascii="Arial" w:hAnsi="Arial" w:cs="Arial"/>
          <w:color w:val="000000"/>
          <w:shd w:val="clear" w:color="auto" w:fill="FFFFFF"/>
        </w:rPr>
        <w:t> </w:t>
      </w:r>
    </w:p>
    <w:p w14:paraId="6292616E" w14:textId="24B09E91" w:rsidR="00681169" w:rsidRDefault="00681169" w:rsidP="002E60DD">
      <w:pPr>
        <w:spacing w:before="100" w:beforeAutospacing="1" w:after="100" w:afterAutospacing="1" w:line="240" w:lineRule="auto"/>
        <w:contextualSpacing/>
        <w:rPr>
          <w:rFonts w:ascii="Arial" w:hAnsi="Arial" w:cs="Arial"/>
          <w:color w:val="000000"/>
          <w:shd w:val="clear" w:color="auto" w:fill="FFFFFF"/>
        </w:rPr>
      </w:pPr>
    </w:p>
    <w:p w14:paraId="789FE548" w14:textId="5CB8EB76" w:rsidR="005C6831" w:rsidRDefault="005C6831" w:rsidP="005C6831">
      <w:pPr>
        <w:spacing w:before="100" w:beforeAutospacing="1" w:after="100" w:afterAutospacing="1" w:line="240" w:lineRule="auto"/>
        <w:contextualSpacing/>
        <w:rPr>
          <w:rFonts w:ascii="Times New Roman" w:eastAsia="Times New Roman" w:hAnsi="Times New Roman" w:cs="Times New Roman"/>
          <w:b/>
          <w:bCs/>
          <w:sz w:val="24"/>
          <w:szCs w:val="24"/>
        </w:rPr>
      </w:pPr>
      <w:bookmarkStart w:id="2" w:name="_Hlk125382280"/>
      <w:r>
        <w:rPr>
          <w:rFonts w:ascii="Times New Roman" w:eastAsia="Times New Roman" w:hAnsi="Times New Roman" w:cs="Times New Roman"/>
          <w:b/>
          <w:bCs/>
          <w:sz w:val="24"/>
          <w:szCs w:val="24"/>
        </w:rPr>
        <w:lastRenderedPageBreak/>
        <w:t xml:space="preserve">Week </w:t>
      </w:r>
      <w:r w:rsidR="00BF7D9D">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00BF7D9D">
        <w:rPr>
          <w:rFonts w:ascii="Times New Roman" w:eastAsia="Times New Roman" w:hAnsi="Times New Roman" w:cs="Times New Roman"/>
          <w:b/>
          <w:bCs/>
          <w:sz w:val="24"/>
          <w:szCs w:val="24"/>
        </w:rPr>
        <w:t xml:space="preserve"> </w:t>
      </w:r>
    </w:p>
    <w:p w14:paraId="292BF178" w14:textId="0012AA31" w:rsidR="005C6831" w:rsidRDefault="005C6831" w:rsidP="005C6831">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BREAK</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4472C4" w:themeColor="accent1"/>
          <w:sz w:val="24"/>
          <w:szCs w:val="24"/>
        </w:rPr>
        <w:t>SPRING BREAK</w:t>
      </w:r>
    </w:p>
    <w:p w14:paraId="1B481A6A" w14:textId="42EAE428" w:rsidR="005C6831" w:rsidRPr="00BF7D9D" w:rsidRDefault="00BF7D9D" w:rsidP="005C6831">
      <w:pPr>
        <w:spacing w:before="100" w:beforeAutospacing="1" w:after="100" w:afterAutospacing="1" w:line="240" w:lineRule="auto"/>
        <w:contextualSpacing/>
        <w:rPr>
          <w:i/>
          <w:iCs/>
          <w:color w:val="4472C4" w:themeColor="accent1"/>
        </w:rPr>
      </w:pPr>
      <w:r w:rsidRPr="00BF7D9D">
        <w:rPr>
          <w:rStyle w:val="Emphasis"/>
          <w:color w:val="4472C4" w:themeColor="accent1"/>
        </w:rPr>
        <w:t xml:space="preserve">  </w:t>
      </w:r>
      <w:r w:rsidR="005C6831" w:rsidRPr="00BF7D9D">
        <w:rPr>
          <w:rStyle w:val="Emphasis"/>
          <w:color w:val="4472C4" w:themeColor="accent1"/>
        </w:rPr>
        <w:t xml:space="preserve"> March </w:t>
      </w:r>
      <w:r w:rsidR="00E452F2">
        <w:rPr>
          <w:rStyle w:val="Emphasis"/>
          <w:color w:val="4472C4" w:themeColor="accent1"/>
        </w:rPr>
        <w:t>4</w:t>
      </w:r>
      <w:r w:rsidRPr="00BF7D9D">
        <w:rPr>
          <w:rStyle w:val="Emphasis"/>
          <w:color w:val="4472C4" w:themeColor="accent1"/>
        </w:rPr>
        <w:t xml:space="preserve"> -</w:t>
      </w:r>
      <w:r w:rsidR="005C6831" w:rsidRPr="00BF7D9D">
        <w:rPr>
          <w:rStyle w:val="Emphasis"/>
          <w:color w:val="4472C4" w:themeColor="accent1"/>
        </w:rPr>
        <w:t xml:space="preserve"> March </w:t>
      </w:r>
      <w:r w:rsidRPr="00BF7D9D">
        <w:rPr>
          <w:rStyle w:val="Emphasis"/>
          <w:color w:val="4472C4" w:themeColor="accent1"/>
        </w:rPr>
        <w:t>11</w:t>
      </w:r>
      <w:r w:rsidR="005C6831" w:rsidRPr="00BF7D9D">
        <w:rPr>
          <w:rStyle w:val="Emphasis"/>
          <w:color w:val="4472C4" w:themeColor="accent1"/>
        </w:rPr>
        <w:t>, 2023</w:t>
      </w:r>
      <w:r>
        <w:rPr>
          <w:rStyle w:val="Emphasis"/>
          <w:color w:val="4472C4" w:themeColor="accent1"/>
        </w:rPr>
        <w:t xml:space="preserve">  </w:t>
      </w:r>
    </w:p>
    <w:bookmarkEnd w:id="2"/>
    <w:p w14:paraId="65420EA9" w14:textId="77777777" w:rsidR="005C6831" w:rsidRDefault="005C6831" w:rsidP="002333BF">
      <w:pPr>
        <w:spacing w:before="100" w:beforeAutospacing="1" w:after="100" w:afterAutospacing="1" w:line="240" w:lineRule="auto"/>
        <w:contextualSpacing/>
        <w:rPr>
          <w:rFonts w:ascii="Times New Roman" w:eastAsia="Times New Roman" w:hAnsi="Times New Roman" w:cs="Times New Roman"/>
          <w:b/>
          <w:bCs/>
          <w:sz w:val="24"/>
          <w:szCs w:val="24"/>
        </w:rPr>
      </w:pPr>
    </w:p>
    <w:p w14:paraId="5B08B8A1" w14:textId="77777777" w:rsidR="005C6831" w:rsidRDefault="005C6831" w:rsidP="002333BF">
      <w:pPr>
        <w:spacing w:before="100" w:beforeAutospacing="1" w:after="100" w:afterAutospacing="1" w:line="240" w:lineRule="auto"/>
        <w:contextualSpacing/>
        <w:rPr>
          <w:rFonts w:ascii="Times New Roman" w:eastAsia="Times New Roman" w:hAnsi="Times New Roman" w:cs="Times New Roman"/>
          <w:b/>
          <w:bCs/>
          <w:sz w:val="24"/>
          <w:szCs w:val="24"/>
        </w:rPr>
      </w:pPr>
    </w:p>
    <w:p w14:paraId="6F97753D" w14:textId="4DEB1C51" w:rsidR="00BF7D9D" w:rsidRPr="00925674" w:rsidRDefault="002C26E2" w:rsidP="007E2BDB">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Week </w:t>
      </w:r>
      <w:r w:rsidR="00BF7D9D">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p>
    <w:p w14:paraId="7AEC6FFE" w14:textId="69689CCB" w:rsidR="007E2BDB" w:rsidRPr="003A1D11" w:rsidRDefault="007E2BDB" w:rsidP="007E2BDB">
      <w:pPr>
        <w:spacing w:before="100" w:beforeAutospacing="1" w:after="100" w:afterAutospacing="1" w:line="240" w:lineRule="auto"/>
        <w:contextualSpacing/>
        <w:rPr>
          <w:rFonts w:ascii="Times New Roman" w:eastAsia="Times New Roman" w:hAnsi="Times New Roman" w:cs="Times New Roman"/>
          <w:b/>
          <w:bCs/>
          <w:color w:val="4472C4" w:themeColor="accent1"/>
          <w:sz w:val="24"/>
          <w:szCs w:val="24"/>
        </w:rPr>
      </w:pPr>
      <w:r w:rsidRPr="003A1D11">
        <w:rPr>
          <w:rFonts w:ascii="Times New Roman" w:eastAsia="Times New Roman" w:hAnsi="Times New Roman" w:cs="Times New Roman"/>
          <w:b/>
          <w:bCs/>
          <w:sz w:val="24"/>
          <w:szCs w:val="24"/>
        </w:rPr>
        <w:t xml:space="preserve">Module </w:t>
      </w:r>
      <w:r w:rsidR="002920CB">
        <w:rPr>
          <w:rFonts w:ascii="Times New Roman" w:eastAsia="Times New Roman" w:hAnsi="Times New Roman" w:cs="Times New Roman"/>
          <w:b/>
          <w:bCs/>
          <w:sz w:val="24"/>
          <w:szCs w:val="24"/>
        </w:rPr>
        <w:t>3</w:t>
      </w:r>
      <w:r w:rsidRPr="003A1D11">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4472C4" w:themeColor="accent1"/>
          <w:sz w:val="24"/>
          <w:szCs w:val="24"/>
        </w:rPr>
        <w:t xml:space="preserve">Seminal Presentation on </w:t>
      </w:r>
      <w:r w:rsidR="002920CB">
        <w:rPr>
          <w:rFonts w:ascii="Times New Roman" w:eastAsia="Times New Roman" w:hAnsi="Times New Roman" w:cs="Times New Roman"/>
          <w:b/>
          <w:bCs/>
          <w:color w:val="4472C4" w:themeColor="accent1"/>
          <w:sz w:val="24"/>
          <w:szCs w:val="24"/>
        </w:rPr>
        <w:t>Health Disparity</w:t>
      </w:r>
      <w:r w:rsidR="0056604E">
        <w:rPr>
          <w:rFonts w:ascii="Times New Roman" w:eastAsia="Times New Roman" w:hAnsi="Times New Roman" w:cs="Times New Roman"/>
          <w:b/>
          <w:bCs/>
          <w:color w:val="4472C4" w:themeColor="accent1"/>
          <w:sz w:val="24"/>
          <w:szCs w:val="24"/>
        </w:rPr>
        <w:t xml:space="preserve"> and Equity</w:t>
      </w:r>
      <w:r w:rsidR="002920CB">
        <w:rPr>
          <w:rFonts w:ascii="Times New Roman" w:eastAsia="Times New Roman" w:hAnsi="Times New Roman" w:cs="Times New Roman"/>
          <w:b/>
          <w:bCs/>
          <w:color w:val="4472C4" w:themeColor="accent1"/>
          <w:sz w:val="24"/>
          <w:szCs w:val="24"/>
        </w:rPr>
        <w:t xml:space="preserve"> </w:t>
      </w:r>
      <w:r w:rsidR="0056604E" w:rsidRPr="003A1D11">
        <w:rPr>
          <w:rFonts w:ascii="Times New Roman" w:eastAsia="Times New Roman" w:hAnsi="Times New Roman" w:cs="Times New Roman"/>
          <w:b/>
          <w:bCs/>
          <w:color w:val="4472C4" w:themeColor="accent1"/>
          <w:sz w:val="24"/>
          <w:szCs w:val="24"/>
        </w:rPr>
        <w:t>Research:</w:t>
      </w:r>
      <w:r w:rsidRPr="003A1D11">
        <w:rPr>
          <w:rFonts w:ascii="Times New Roman" w:eastAsia="Times New Roman" w:hAnsi="Times New Roman" w:cs="Times New Roman"/>
          <w:b/>
          <w:bCs/>
          <w:color w:val="4472C4" w:themeColor="accent1"/>
          <w:sz w:val="24"/>
          <w:szCs w:val="24"/>
        </w:rPr>
        <w:t xml:space="preserve"> </w:t>
      </w:r>
    </w:p>
    <w:p w14:paraId="5B91608D" w14:textId="6B340BD2" w:rsidR="007E2BDB" w:rsidRPr="00BF7D9D" w:rsidRDefault="00BF7D9D" w:rsidP="007E2BDB">
      <w:pPr>
        <w:spacing w:before="100" w:beforeAutospacing="1" w:after="100" w:afterAutospacing="1" w:line="240" w:lineRule="auto"/>
        <w:contextualSpacing/>
        <w:rPr>
          <w:i/>
          <w:iCs/>
        </w:rPr>
      </w:pPr>
      <w:r>
        <w:rPr>
          <w:rStyle w:val="Emphasis"/>
        </w:rPr>
        <w:t xml:space="preserve">Wednesday, March </w:t>
      </w:r>
      <w:r w:rsidR="00925674">
        <w:rPr>
          <w:rStyle w:val="Emphasis"/>
        </w:rPr>
        <w:t>15</w:t>
      </w:r>
      <w:r>
        <w:rPr>
          <w:rStyle w:val="Emphasis"/>
        </w:rPr>
        <w:t xml:space="preserve">, &amp; Thursday, March </w:t>
      </w:r>
      <w:r w:rsidR="00925674">
        <w:rPr>
          <w:rStyle w:val="Emphasis"/>
        </w:rPr>
        <w:t>16</w:t>
      </w:r>
      <w:r>
        <w:rPr>
          <w:rStyle w:val="Emphasis"/>
        </w:rPr>
        <w:t>, 2023</w:t>
      </w:r>
      <w:r w:rsidR="007E2BDB" w:rsidRPr="003A1D11">
        <w:rPr>
          <w:i/>
          <w:iCs/>
        </w:rPr>
        <w:br/>
      </w:r>
      <w:r w:rsidR="007E2BDB" w:rsidRPr="003A1D11">
        <w:rPr>
          <w:rStyle w:val="Emphasis"/>
        </w:rPr>
        <w:t>11:00 AM – 2:00 PM EST</w:t>
      </w:r>
    </w:p>
    <w:p w14:paraId="7331F608" w14:textId="7499E4B2" w:rsidR="007E2BDB" w:rsidRPr="003A1D11" w:rsidRDefault="00CC6A32" w:rsidP="007E2BDB">
      <w:pPr>
        <w:spacing w:before="100" w:beforeAutospacing="1" w:after="100" w:afterAutospacing="1" w:line="240" w:lineRule="auto"/>
        <w:contextualSpacing/>
      </w:pPr>
      <w:r>
        <w:t>3</w:t>
      </w:r>
      <w:r w:rsidR="007E2BDB" w:rsidRPr="003A1D11">
        <w:t xml:space="preserve">.1: </w:t>
      </w:r>
      <w:r w:rsidR="00874583">
        <w:rPr>
          <w:b/>
          <w:bCs/>
        </w:rPr>
        <w:t>Social Determinants of Health</w:t>
      </w:r>
      <w:r w:rsidR="00371201">
        <w:rPr>
          <w:b/>
          <w:bCs/>
        </w:rPr>
        <w:t xml:space="preserve"> Data</w:t>
      </w:r>
      <w:r w:rsidR="007E2BDB" w:rsidRPr="003A1D11">
        <w:t xml:space="preserve">| </w:t>
      </w:r>
      <w:r w:rsidR="00E452F2">
        <w:t>Wednes</w:t>
      </w:r>
      <w:r w:rsidR="007E2BDB" w:rsidRPr="003A1D11">
        <w:t>day, 11:00- 12:15 PM</w:t>
      </w:r>
    </w:p>
    <w:p w14:paraId="5EB897ED" w14:textId="05D2A42C" w:rsidR="007E2BDB" w:rsidRDefault="007E2BDB" w:rsidP="007E2BDB">
      <w:pPr>
        <w:spacing w:before="100" w:beforeAutospacing="1" w:after="100" w:afterAutospacing="1" w:line="240" w:lineRule="auto"/>
        <w:contextualSpacing/>
      </w:pPr>
      <w:r w:rsidRPr="003A1D11">
        <w:t xml:space="preserve">      </w:t>
      </w:r>
      <w:r w:rsidR="00CC6A32">
        <w:t xml:space="preserve">  </w:t>
      </w:r>
      <w:r w:rsidRPr="00F33318">
        <w:rPr>
          <w:b/>
          <w:bCs/>
        </w:rPr>
        <w:t>Presenter:</w:t>
      </w:r>
      <w:r w:rsidRPr="003A1D11">
        <w:t xml:space="preserve"> </w:t>
      </w:r>
      <w:r w:rsidR="005C6831">
        <w:t>Teletia Taylor</w:t>
      </w:r>
      <w:r w:rsidRPr="006E130B">
        <w:t>,</w:t>
      </w:r>
      <w:r w:rsidRPr="003A1D11">
        <w:t xml:space="preserve"> PhD</w:t>
      </w:r>
    </w:p>
    <w:p w14:paraId="7DF40437" w14:textId="0A93DCF9" w:rsidR="00853E56" w:rsidRPr="003A1D11" w:rsidRDefault="00CC6A32" w:rsidP="00853E56">
      <w:pPr>
        <w:spacing w:before="100" w:beforeAutospacing="1" w:after="100" w:afterAutospacing="1" w:line="240" w:lineRule="auto"/>
        <w:contextualSpacing/>
      </w:pPr>
      <w:r>
        <w:t>3.2</w:t>
      </w:r>
      <w:r w:rsidR="00853E56" w:rsidRPr="003A1D11">
        <w:t xml:space="preserve">: </w:t>
      </w:r>
      <w:r w:rsidR="00D2270B">
        <w:rPr>
          <w:b/>
          <w:bCs/>
        </w:rPr>
        <w:t>Community Data Ownership</w:t>
      </w:r>
      <w:r w:rsidR="00853E56" w:rsidRPr="003A1D11">
        <w:t xml:space="preserve">| </w:t>
      </w:r>
      <w:r w:rsidR="00853E56">
        <w:t>Thurs</w:t>
      </w:r>
      <w:r w:rsidR="00853E56" w:rsidRPr="003A1D11">
        <w:t>day, 1</w:t>
      </w:r>
      <w:r w:rsidR="00853E56">
        <w:t>1</w:t>
      </w:r>
      <w:r w:rsidR="00853E56" w:rsidRPr="003A1D11">
        <w:t>:</w:t>
      </w:r>
      <w:r w:rsidR="00853E56">
        <w:t>0</w:t>
      </w:r>
      <w:r w:rsidR="00853E56" w:rsidRPr="003A1D11">
        <w:t>0-</w:t>
      </w:r>
      <w:r w:rsidR="00853E56">
        <w:t>1</w:t>
      </w:r>
      <w:r w:rsidR="00853E56" w:rsidRPr="003A1D11">
        <w:t>2:</w:t>
      </w:r>
      <w:r w:rsidR="00853E56">
        <w:t>15</w:t>
      </w:r>
      <w:r w:rsidR="00853E56" w:rsidRPr="003A1D11">
        <w:t xml:space="preserve"> PM</w:t>
      </w:r>
    </w:p>
    <w:p w14:paraId="55461DD9" w14:textId="1DBA2E6D" w:rsidR="00853E56" w:rsidRPr="003A1D11" w:rsidRDefault="00853E56" w:rsidP="007E2BDB">
      <w:pPr>
        <w:spacing w:before="100" w:beforeAutospacing="1" w:after="100" w:afterAutospacing="1" w:line="240" w:lineRule="auto"/>
        <w:contextualSpacing/>
      </w:pPr>
      <w:r w:rsidRPr="003A1D11">
        <w:t xml:space="preserve">      </w:t>
      </w:r>
      <w:r w:rsidR="00CC6A32">
        <w:t xml:space="preserve">  </w:t>
      </w:r>
      <w:r w:rsidRPr="00F33318">
        <w:rPr>
          <w:b/>
          <w:bCs/>
        </w:rPr>
        <w:t>Presenter</w:t>
      </w:r>
      <w:r w:rsidRPr="006E130B">
        <w:t xml:space="preserve">: </w:t>
      </w:r>
      <w:r>
        <w:t>TBD</w:t>
      </w:r>
      <w:r w:rsidRPr="003A1D11">
        <w:t xml:space="preserve"> </w:t>
      </w:r>
    </w:p>
    <w:p w14:paraId="53E74761" w14:textId="6B372400" w:rsidR="007E2BDB" w:rsidRPr="003A1D11" w:rsidRDefault="00CC6A32" w:rsidP="007E2BDB">
      <w:pPr>
        <w:spacing w:before="100" w:beforeAutospacing="1" w:after="100" w:afterAutospacing="1" w:line="240" w:lineRule="auto"/>
        <w:contextualSpacing/>
      </w:pPr>
      <w:r>
        <w:t>3.3</w:t>
      </w:r>
      <w:r w:rsidR="007E2BDB" w:rsidRPr="003A1D11">
        <w:t xml:space="preserve">: </w:t>
      </w:r>
      <w:r w:rsidR="007E2BDB" w:rsidRPr="003A1D11">
        <w:rPr>
          <w:b/>
          <w:bCs/>
        </w:rPr>
        <w:t>Health</w:t>
      </w:r>
      <w:r w:rsidR="00A71A0B">
        <w:rPr>
          <w:b/>
          <w:bCs/>
        </w:rPr>
        <w:t xml:space="preserve"> Disparities, Inequities &amp; Inequalities</w:t>
      </w:r>
      <w:r w:rsidR="007E2BDB" w:rsidRPr="003A1D11">
        <w:t xml:space="preserve">| </w:t>
      </w:r>
      <w:r w:rsidR="00E452F2">
        <w:t>Wednes</w:t>
      </w:r>
      <w:r w:rsidR="007E2BDB" w:rsidRPr="003A1D11">
        <w:t>day, 1</w:t>
      </w:r>
      <w:r w:rsidR="004B28D2">
        <w:t>2</w:t>
      </w:r>
      <w:r w:rsidR="007E2BDB" w:rsidRPr="003A1D11">
        <w:t>:</w:t>
      </w:r>
      <w:r w:rsidR="004B28D2">
        <w:t>3</w:t>
      </w:r>
      <w:r w:rsidR="007E2BDB" w:rsidRPr="003A1D11">
        <w:t>0-2:</w:t>
      </w:r>
      <w:r w:rsidR="004B28D2">
        <w:t>00</w:t>
      </w:r>
      <w:r w:rsidR="007E2BDB" w:rsidRPr="003A1D11">
        <w:t xml:space="preserve"> PM</w:t>
      </w:r>
    </w:p>
    <w:p w14:paraId="6AAA399D" w14:textId="301E8D0B" w:rsidR="007E2BDB" w:rsidRDefault="007E2BDB" w:rsidP="007E2BDB">
      <w:pPr>
        <w:spacing w:before="100" w:beforeAutospacing="1" w:after="100" w:afterAutospacing="1" w:line="240" w:lineRule="auto"/>
        <w:contextualSpacing/>
      </w:pPr>
      <w:r w:rsidRPr="003A1D11">
        <w:t xml:space="preserve">      </w:t>
      </w:r>
      <w:r w:rsidR="00CC6A32">
        <w:t xml:space="preserve">  </w:t>
      </w:r>
      <w:r w:rsidRPr="00F33318">
        <w:rPr>
          <w:b/>
          <w:bCs/>
        </w:rPr>
        <w:t>Presenter:</w:t>
      </w:r>
      <w:r w:rsidRPr="003A1D11">
        <w:t xml:space="preserve"> </w:t>
      </w:r>
      <w:r w:rsidR="00853E56">
        <w:t>Kimberly Henderson, PhD</w:t>
      </w:r>
    </w:p>
    <w:p w14:paraId="3709582C" w14:textId="199C2405" w:rsidR="00556CEA" w:rsidRDefault="00CC6A32" w:rsidP="007E2BDB">
      <w:pPr>
        <w:spacing w:before="100" w:beforeAutospacing="1" w:after="100" w:afterAutospacing="1" w:line="240" w:lineRule="auto"/>
        <w:contextualSpacing/>
        <w:rPr>
          <w:b/>
          <w:bCs/>
        </w:rPr>
      </w:pPr>
      <w:r>
        <w:t>3</w:t>
      </w:r>
      <w:r w:rsidR="007E2BDB" w:rsidRPr="003A1D11">
        <w:t xml:space="preserve">.4: </w:t>
      </w:r>
      <w:r w:rsidR="00A71A0B">
        <w:rPr>
          <w:b/>
          <w:bCs/>
        </w:rPr>
        <w:t xml:space="preserve">Collaboration to Expand Health Equity Data to Improve </w:t>
      </w:r>
      <w:r w:rsidR="00D2270B">
        <w:rPr>
          <w:b/>
          <w:bCs/>
        </w:rPr>
        <w:t xml:space="preserve">Community </w:t>
      </w:r>
      <w:r w:rsidR="00A71A0B">
        <w:rPr>
          <w:b/>
          <w:bCs/>
        </w:rPr>
        <w:t>Healthcare Outcomes|</w:t>
      </w:r>
    </w:p>
    <w:p w14:paraId="719AF593" w14:textId="5089C877" w:rsidR="007E2BDB" w:rsidRPr="00556CEA" w:rsidRDefault="00556CEA" w:rsidP="002333BF">
      <w:pPr>
        <w:spacing w:before="100" w:beforeAutospacing="1" w:after="100" w:afterAutospacing="1" w:line="240" w:lineRule="auto"/>
        <w:contextualSpacing/>
        <w:rPr>
          <w:b/>
          <w:bCs/>
        </w:rPr>
      </w:pPr>
      <w:r>
        <w:rPr>
          <w:b/>
          <w:bCs/>
        </w:rPr>
        <w:t xml:space="preserve">      </w:t>
      </w:r>
      <w:r w:rsidR="007E2BDB" w:rsidRPr="003A1D11">
        <w:t xml:space="preserve"> </w:t>
      </w:r>
      <w:r w:rsidR="00E452F2">
        <w:t>Thursday</w:t>
      </w:r>
      <w:r w:rsidR="007E2BDB" w:rsidRPr="003A1D11">
        <w:t>, 12:30-2:00 PM</w:t>
      </w:r>
      <w:r>
        <w:rPr>
          <w:b/>
          <w:bCs/>
        </w:rPr>
        <w:t xml:space="preserve">   </w:t>
      </w:r>
      <w:r w:rsidR="007E2BDB" w:rsidRPr="003A1D11">
        <w:t xml:space="preserve"> </w:t>
      </w:r>
      <w:r w:rsidR="007E2BDB">
        <w:t xml:space="preserve"> </w:t>
      </w:r>
      <w:r w:rsidR="007E2BDB" w:rsidRPr="00F33318">
        <w:rPr>
          <w:b/>
          <w:bCs/>
        </w:rPr>
        <w:t>Presenter</w:t>
      </w:r>
      <w:r w:rsidR="007E2BDB" w:rsidRPr="003A1D11">
        <w:t>: TBD</w:t>
      </w:r>
    </w:p>
    <w:p w14:paraId="3175F361" w14:textId="4A959BAA" w:rsidR="007526C2" w:rsidRDefault="007526C2" w:rsidP="00F666E4">
      <w:pPr>
        <w:spacing w:after="0" w:line="240" w:lineRule="auto"/>
        <w:rPr>
          <w:rFonts w:ascii="Times New Roman" w:eastAsia="Times New Roman" w:hAnsi="Times New Roman" w:cs="Times New Roman"/>
          <w:b/>
          <w:bCs/>
          <w:sz w:val="24"/>
          <w:szCs w:val="24"/>
        </w:rPr>
      </w:pPr>
    </w:p>
    <w:p w14:paraId="7994EDC8" w14:textId="617308CA" w:rsidR="00977F59" w:rsidRDefault="00977F59" w:rsidP="00F666E4">
      <w:pPr>
        <w:spacing w:after="0" w:line="240" w:lineRule="auto"/>
        <w:rPr>
          <w:rFonts w:ascii="Times New Roman" w:eastAsia="Times New Roman" w:hAnsi="Times New Roman" w:cs="Times New Roman"/>
          <w:b/>
          <w:bCs/>
          <w:sz w:val="24"/>
          <w:szCs w:val="24"/>
        </w:rPr>
      </w:pPr>
    </w:p>
    <w:p w14:paraId="52073BAE" w14:textId="353CA919" w:rsidR="00710D75" w:rsidRDefault="00710D75" w:rsidP="00710D75">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Week </w:t>
      </w:r>
      <w:r w:rsidR="002920CB">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w:t>
      </w:r>
    </w:p>
    <w:p w14:paraId="7A89627E" w14:textId="54A32FE0" w:rsidR="00710D75" w:rsidRDefault="00710D75" w:rsidP="00710D75">
      <w:pPr>
        <w:spacing w:before="100" w:beforeAutospacing="1" w:after="100" w:afterAutospacing="1" w:line="240" w:lineRule="auto"/>
        <w:contextualSpacing/>
        <w:rPr>
          <w:rFonts w:ascii="Times New Roman" w:eastAsia="Times New Roman" w:hAnsi="Times New Roman" w:cs="Times New Roman"/>
          <w:sz w:val="24"/>
          <w:szCs w:val="24"/>
        </w:rPr>
      </w:pPr>
      <w:r w:rsidRPr="00E32A59">
        <w:rPr>
          <w:rFonts w:ascii="Times New Roman" w:eastAsia="Times New Roman" w:hAnsi="Times New Roman" w:cs="Times New Roman"/>
          <w:b/>
          <w:bCs/>
          <w:sz w:val="24"/>
          <w:szCs w:val="24"/>
        </w:rPr>
        <w:t xml:space="preserve">Module </w:t>
      </w:r>
      <w:r w:rsidR="002920CB">
        <w:rPr>
          <w:rFonts w:ascii="Times New Roman" w:eastAsia="Times New Roman" w:hAnsi="Times New Roman" w:cs="Times New Roman"/>
          <w:b/>
          <w:bCs/>
          <w:sz w:val="24"/>
          <w:szCs w:val="24"/>
        </w:rPr>
        <w:t>4A</w:t>
      </w:r>
      <w:r w:rsidR="00445675">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4472C4" w:themeColor="accent1"/>
          <w:sz w:val="24"/>
          <w:szCs w:val="24"/>
        </w:rPr>
        <w:t>Cloud Computing</w:t>
      </w:r>
      <w:r w:rsidR="00F3620B">
        <w:rPr>
          <w:rFonts w:ascii="Times New Roman" w:eastAsia="Times New Roman" w:hAnsi="Times New Roman" w:cs="Times New Roman"/>
          <w:b/>
          <w:bCs/>
          <w:color w:val="4472C4" w:themeColor="accent1"/>
          <w:sz w:val="24"/>
          <w:szCs w:val="24"/>
        </w:rPr>
        <w:t xml:space="preserve"> I</w:t>
      </w:r>
    </w:p>
    <w:p w14:paraId="6B779A0B" w14:textId="485E8832" w:rsidR="000E1209" w:rsidRPr="002920CB" w:rsidRDefault="00F3620B" w:rsidP="002920CB">
      <w:pPr>
        <w:rPr>
          <w:rFonts w:ascii="Arial" w:hAnsi="Arial" w:cs="Arial"/>
          <w:sz w:val="24"/>
          <w:szCs w:val="24"/>
        </w:rPr>
      </w:pPr>
      <w:r>
        <w:rPr>
          <w:rStyle w:val="Emphasis"/>
        </w:rPr>
        <w:t>Wednes</w:t>
      </w:r>
      <w:r w:rsidR="00710D75">
        <w:rPr>
          <w:rStyle w:val="Emphasis"/>
        </w:rPr>
        <w:t xml:space="preserve">day, </w:t>
      </w:r>
      <w:r>
        <w:rPr>
          <w:rStyle w:val="Emphasis"/>
        </w:rPr>
        <w:t>March 2</w:t>
      </w:r>
      <w:r w:rsidR="00925674">
        <w:rPr>
          <w:rStyle w:val="Emphasis"/>
        </w:rPr>
        <w:t>2</w:t>
      </w:r>
      <w:r>
        <w:rPr>
          <w:rStyle w:val="Emphasis"/>
        </w:rPr>
        <w:t xml:space="preserve"> </w:t>
      </w:r>
      <w:r w:rsidR="00710D75" w:rsidRPr="003A1D11">
        <w:rPr>
          <w:rStyle w:val="Emphasis"/>
        </w:rPr>
        <w:t>&amp;</w:t>
      </w:r>
      <w:r>
        <w:rPr>
          <w:rStyle w:val="Emphasis"/>
        </w:rPr>
        <w:t xml:space="preserve"> </w:t>
      </w:r>
      <w:r w:rsidR="000E1209">
        <w:rPr>
          <w:rStyle w:val="Emphasis"/>
        </w:rPr>
        <w:t xml:space="preserve">Thursday, </w:t>
      </w:r>
      <w:r w:rsidR="000E1209" w:rsidRPr="003A1D11">
        <w:rPr>
          <w:rStyle w:val="Emphasis"/>
        </w:rPr>
        <w:t>March</w:t>
      </w:r>
      <w:r>
        <w:rPr>
          <w:rStyle w:val="Emphasis"/>
        </w:rPr>
        <w:t xml:space="preserve"> </w:t>
      </w:r>
      <w:r w:rsidR="00925674">
        <w:rPr>
          <w:rStyle w:val="Emphasis"/>
        </w:rPr>
        <w:t>2</w:t>
      </w:r>
      <w:r>
        <w:rPr>
          <w:rStyle w:val="Emphasis"/>
        </w:rPr>
        <w:t>3</w:t>
      </w:r>
      <w:r w:rsidR="00710D75">
        <w:rPr>
          <w:rStyle w:val="Emphasis"/>
        </w:rPr>
        <w:t xml:space="preserve">, </w:t>
      </w:r>
      <w:r w:rsidR="00710D75" w:rsidRPr="003A1D11">
        <w:rPr>
          <w:rStyle w:val="Emphasis"/>
        </w:rPr>
        <w:t>202</w:t>
      </w:r>
      <w:r>
        <w:rPr>
          <w:rStyle w:val="Emphasis"/>
        </w:rPr>
        <w:t>3</w:t>
      </w:r>
      <w:r w:rsidR="00710D75">
        <w:rPr>
          <w:i/>
          <w:iCs/>
        </w:rPr>
        <w:br/>
      </w:r>
      <w:r w:rsidR="00710D75">
        <w:rPr>
          <w:rStyle w:val="Emphasis"/>
        </w:rPr>
        <w:t>11:00 AM – 2:00 PM EST</w:t>
      </w:r>
      <w:r w:rsidR="00710D75">
        <w:br/>
      </w:r>
      <w:r w:rsidR="00710D75">
        <w:rPr>
          <w:rStyle w:val="Strong"/>
        </w:rPr>
        <w:t xml:space="preserve">INSTRUCTOR:  </w:t>
      </w:r>
      <w:r w:rsidR="00445675">
        <w:rPr>
          <w:rStyle w:val="Strong"/>
        </w:rPr>
        <w:t xml:space="preserve">Guy </w:t>
      </w:r>
      <w:r w:rsidR="000E1209">
        <w:rPr>
          <w:rStyle w:val="Strong"/>
        </w:rPr>
        <w:t xml:space="preserve">M. </w:t>
      </w:r>
      <w:proofErr w:type="spellStart"/>
      <w:r w:rsidR="00445675">
        <w:rPr>
          <w:rStyle w:val="Strong"/>
        </w:rPr>
        <w:t>Lingani</w:t>
      </w:r>
      <w:proofErr w:type="spellEnd"/>
      <w:r w:rsidR="00710D75">
        <w:rPr>
          <w:rStyle w:val="Strong"/>
        </w:rPr>
        <w:t>, PhD</w:t>
      </w:r>
      <w:r w:rsidR="00710D75">
        <w:br/>
      </w:r>
      <w:r w:rsidR="00343FA8">
        <w:rPr>
          <w:rFonts w:cstheme="minorHAnsi"/>
        </w:rPr>
        <w:t>In this module you will l</w:t>
      </w:r>
      <w:r w:rsidR="00977F59" w:rsidRPr="00977F59">
        <w:rPr>
          <w:rFonts w:cstheme="minorHAnsi"/>
        </w:rPr>
        <w:t>earn about AWS Cloud concepts, core AWS services, security, architecture, pricing, and support to build your AWS Cloud knowledge.  Summarize the working definition of AWS. Differentiate between on-premises, hybrid-cloud, and all-in cloud models. Describe the basic global infrastructure of the AWS Cloud</w:t>
      </w:r>
      <w:r w:rsidR="00681169">
        <w:rPr>
          <w:rFonts w:cstheme="minorHAnsi"/>
        </w:rPr>
        <w:t xml:space="preserve">.  </w:t>
      </w:r>
      <w:r w:rsidR="00977F59" w:rsidRPr="00977F59">
        <w:rPr>
          <w:rFonts w:cstheme="minorHAnsi"/>
        </w:rPr>
        <w:t>Explain the six main benefits of the AWS Cloud</w:t>
      </w:r>
      <w:r w:rsidR="00681169">
        <w:rPr>
          <w:rFonts w:cstheme="minorHAnsi"/>
        </w:rPr>
        <w:t xml:space="preserve">. </w:t>
      </w:r>
      <w:r w:rsidR="00977F59" w:rsidRPr="00977F59">
        <w:rPr>
          <w:rFonts w:cstheme="minorHAnsi"/>
        </w:rPr>
        <w:t xml:space="preserve"> Describe and provide an example of the core AWS services, including compute, network, database, and storage services</w:t>
      </w:r>
      <w:r w:rsidR="00681169">
        <w:rPr>
          <w:rFonts w:cstheme="minorHAnsi"/>
        </w:rPr>
        <w:t>.</w:t>
      </w:r>
      <w:r w:rsidR="00977F59" w:rsidRPr="00977F59">
        <w:rPr>
          <w:rFonts w:cstheme="minorHAnsi"/>
        </w:rPr>
        <w:t xml:space="preserve"> Identify an appropriate solution using AWS Cloud services for various use cases.</w:t>
      </w:r>
    </w:p>
    <w:p w14:paraId="0B14F5E7" w14:textId="77777777" w:rsidR="00E452F2" w:rsidRDefault="00E452F2" w:rsidP="000E1209">
      <w:pPr>
        <w:spacing w:after="0" w:line="240" w:lineRule="auto"/>
        <w:rPr>
          <w:rFonts w:ascii="Times New Roman" w:eastAsia="Times New Roman" w:hAnsi="Times New Roman" w:cs="Times New Roman"/>
          <w:b/>
          <w:bCs/>
          <w:sz w:val="24"/>
          <w:szCs w:val="24"/>
        </w:rPr>
      </w:pPr>
    </w:p>
    <w:p w14:paraId="665D8637" w14:textId="59F2DCE1" w:rsidR="000E1209" w:rsidRDefault="000E1209" w:rsidP="000E1209">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Week </w:t>
      </w:r>
      <w:r w:rsidR="002920CB">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p>
    <w:p w14:paraId="2CF2CD50" w14:textId="61AEC739" w:rsidR="000E1209" w:rsidRDefault="000E1209" w:rsidP="000E1209">
      <w:pPr>
        <w:spacing w:before="100" w:beforeAutospacing="1" w:after="100" w:afterAutospacing="1" w:line="240" w:lineRule="auto"/>
        <w:contextualSpacing/>
        <w:rPr>
          <w:rFonts w:ascii="Times New Roman" w:eastAsia="Times New Roman" w:hAnsi="Times New Roman" w:cs="Times New Roman"/>
          <w:sz w:val="24"/>
          <w:szCs w:val="24"/>
        </w:rPr>
      </w:pPr>
      <w:r w:rsidRPr="00E32A59">
        <w:rPr>
          <w:rFonts w:ascii="Times New Roman" w:eastAsia="Times New Roman" w:hAnsi="Times New Roman" w:cs="Times New Roman"/>
          <w:b/>
          <w:bCs/>
          <w:sz w:val="24"/>
          <w:szCs w:val="24"/>
        </w:rPr>
        <w:t xml:space="preserve">Module </w:t>
      </w:r>
      <w:r w:rsidR="002920CB">
        <w:rPr>
          <w:rFonts w:ascii="Times New Roman" w:eastAsia="Times New Roman" w:hAnsi="Times New Roman" w:cs="Times New Roman"/>
          <w:b/>
          <w:bCs/>
          <w:sz w:val="24"/>
          <w:szCs w:val="24"/>
        </w:rPr>
        <w:t>4</w:t>
      </w:r>
      <w:r w:rsidR="00BF7D9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4472C4" w:themeColor="accent1"/>
          <w:sz w:val="24"/>
          <w:szCs w:val="24"/>
        </w:rPr>
        <w:t>Cloud Computing II</w:t>
      </w:r>
    </w:p>
    <w:p w14:paraId="721960A5" w14:textId="5C8C92D9" w:rsidR="00E452F2" w:rsidRPr="002920CB" w:rsidRDefault="000E1209" w:rsidP="002920CB">
      <w:pPr>
        <w:rPr>
          <w:rFonts w:ascii="Arial" w:hAnsi="Arial" w:cs="Arial"/>
          <w:sz w:val="24"/>
          <w:szCs w:val="24"/>
        </w:rPr>
      </w:pPr>
      <w:r>
        <w:rPr>
          <w:rStyle w:val="Emphasis"/>
        </w:rPr>
        <w:t xml:space="preserve">Wednesday, </w:t>
      </w:r>
      <w:r w:rsidR="00925674">
        <w:rPr>
          <w:rStyle w:val="Emphasis"/>
        </w:rPr>
        <w:t>March 29 &amp;</w:t>
      </w:r>
      <w:r>
        <w:rPr>
          <w:rStyle w:val="Emphasis"/>
        </w:rPr>
        <w:t xml:space="preserve"> Thursday, </w:t>
      </w:r>
      <w:r w:rsidR="00925674">
        <w:rPr>
          <w:rStyle w:val="Emphasis"/>
        </w:rPr>
        <w:t xml:space="preserve">March </w:t>
      </w:r>
      <w:proofErr w:type="gramStart"/>
      <w:r w:rsidR="00925674">
        <w:rPr>
          <w:rStyle w:val="Emphasis"/>
        </w:rPr>
        <w:t>30</w:t>
      </w:r>
      <w:r>
        <w:rPr>
          <w:rStyle w:val="Emphasis"/>
        </w:rPr>
        <w:t xml:space="preserve">, </w:t>
      </w:r>
      <w:r w:rsidRPr="003A1D11">
        <w:rPr>
          <w:rStyle w:val="Emphasis"/>
        </w:rPr>
        <w:t xml:space="preserve"> 202</w:t>
      </w:r>
      <w:r>
        <w:rPr>
          <w:rStyle w:val="Emphasis"/>
        </w:rPr>
        <w:t>3</w:t>
      </w:r>
      <w:proofErr w:type="gramEnd"/>
      <w:r>
        <w:rPr>
          <w:i/>
          <w:iCs/>
        </w:rPr>
        <w:br/>
      </w:r>
      <w:r>
        <w:rPr>
          <w:rStyle w:val="Emphasis"/>
        </w:rPr>
        <w:t>11:00 AM – 2:00 PM EST</w:t>
      </w:r>
      <w:r>
        <w:br/>
      </w:r>
      <w:r>
        <w:rPr>
          <w:rStyle w:val="Strong"/>
        </w:rPr>
        <w:t xml:space="preserve">INSTRUCTOR:  Guy M.  </w:t>
      </w:r>
      <w:proofErr w:type="spellStart"/>
      <w:r>
        <w:rPr>
          <w:rStyle w:val="Strong"/>
        </w:rPr>
        <w:t>Lingani</w:t>
      </w:r>
      <w:proofErr w:type="spellEnd"/>
      <w:r>
        <w:rPr>
          <w:rStyle w:val="Strong"/>
        </w:rPr>
        <w:t>, PhD</w:t>
      </w:r>
      <w:r>
        <w:br/>
      </w:r>
      <w:r w:rsidR="00343FA8" w:rsidRPr="00343FA8">
        <w:t>Cloud Computing II builds upon Cloud Computing I, and has participants, describe the AWS Well-Architected Framework. Explain the AWS Shared Responsibility Model.  Describe the core security services within the AWS Cloud. Describe the basics of AWS Cloud migration. Articulate the financial benefits of the AWS Cloud for your organization’s cost management.</w:t>
      </w:r>
      <w:r w:rsidR="00343FA8" w:rsidRPr="0038669C">
        <w:rPr>
          <w:rFonts w:ascii="Arial" w:hAnsi="Arial" w:cs="Arial"/>
          <w:sz w:val="24"/>
          <w:szCs w:val="24"/>
        </w:rPr>
        <w:t xml:space="preserve"> </w:t>
      </w:r>
    </w:p>
    <w:p w14:paraId="46ADCE82" w14:textId="4FAA303C" w:rsidR="002920CB" w:rsidRDefault="002920CB" w:rsidP="00F666E4">
      <w:pPr>
        <w:spacing w:after="0" w:line="240" w:lineRule="auto"/>
        <w:rPr>
          <w:rFonts w:ascii="Times New Roman" w:eastAsia="Times New Roman" w:hAnsi="Times New Roman" w:cs="Times New Roman"/>
          <w:b/>
          <w:bCs/>
          <w:sz w:val="24"/>
          <w:szCs w:val="24"/>
        </w:rPr>
      </w:pPr>
    </w:p>
    <w:p w14:paraId="4F093B59" w14:textId="30369F19" w:rsidR="00925674" w:rsidRDefault="00925674" w:rsidP="00F666E4">
      <w:pPr>
        <w:spacing w:after="0" w:line="240" w:lineRule="auto"/>
        <w:rPr>
          <w:rFonts w:ascii="Times New Roman" w:eastAsia="Times New Roman" w:hAnsi="Times New Roman" w:cs="Times New Roman"/>
          <w:b/>
          <w:bCs/>
          <w:sz w:val="24"/>
          <w:szCs w:val="24"/>
        </w:rPr>
      </w:pPr>
    </w:p>
    <w:p w14:paraId="3A824CC9" w14:textId="33C89888" w:rsidR="00925674" w:rsidRDefault="00925674" w:rsidP="00F666E4">
      <w:pPr>
        <w:spacing w:after="0" w:line="240" w:lineRule="auto"/>
        <w:rPr>
          <w:rFonts w:ascii="Times New Roman" w:eastAsia="Times New Roman" w:hAnsi="Times New Roman" w:cs="Times New Roman"/>
          <w:b/>
          <w:bCs/>
          <w:sz w:val="24"/>
          <w:szCs w:val="24"/>
        </w:rPr>
      </w:pPr>
    </w:p>
    <w:p w14:paraId="31906742" w14:textId="77777777" w:rsidR="00925674" w:rsidRDefault="00925674" w:rsidP="00F666E4">
      <w:pPr>
        <w:spacing w:after="0" w:line="240" w:lineRule="auto"/>
        <w:rPr>
          <w:rFonts w:ascii="Times New Roman" w:eastAsia="Times New Roman" w:hAnsi="Times New Roman" w:cs="Times New Roman"/>
          <w:b/>
          <w:bCs/>
          <w:sz w:val="24"/>
          <w:szCs w:val="24"/>
        </w:rPr>
      </w:pPr>
    </w:p>
    <w:p w14:paraId="46857F7E" w14:textId="77777777" w:rsidR="002920CB" w:rsidRDefault="002920CB" w:rsidP="00F666E4">
      <w:pPr>
        <w:spacing w:after="0" w:line="240" w:lineRule="auto"/>
        <w:rPr>
          <w:rFonts w:ascii="Times New Roman" w:eastAsia="Times New Roman" w:hAnsi="Times New Roman" w:cs="Times New Roman"/>
          <w:b/>
          <w:bCs/>
          <w:sz w:val="24"/>
          <w:szCs w:val="24"/>
        </w:rPr>
      </w:pPr>
    </w:p>
    <w:p w14:paraId="26D365A6" w14:textId="17E18013" w:rsidR="002C26E2" w:rsidRDefault="002C26E2" w:rsidP="002333BF">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Week </w:t>
      </w:r>
      <w:r w:rsidR="002920CB">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w:t>
      </w:r>
    </w:p>
    <w:p w14:paraId="6621A626" w14:textId="13485F9D" w:rsidR="003541C8" w:rsidRPr="00985BBB" w:rsidRDefault="0027315D" w:rsidP="002333BF">
      <w:pPr>
        <w:spacing w:before="100" w:beforeAutospacing="1" w:after="100" w:afterAutospacing="1" w:line="240" w:lineRule="auto"/>
        <w:contextualSpacing/>
        <w:rPr>
          <w:rFonts w:ascii="Times New Roman" w:eastAsia="Times New Roman" w:hAnsi="Times New Roman" w:cs="Times New Roman"/>
          <w:b/>
          <w:bCs/>
          <w:color w:val="4472C4" w:themeColor="accent1"/>
          <w:sz w:val="24"/>
          <w:szCs w:val="24"/>
        </w:rPr>
      </w:pPr>
      <w:bookmarkStart w:id="3" w:name="_Hlk125018077"/>
      <w:r w:rsidRPr="00E32A59">
        <w:rPr>
          <w:rFonts w:ascii="Times New Roman" w:eastAsia="Times New Roman" w:hAnsi="Times New Roman" w:cs="Times New Roman"/>
          <w:b/>
          <w:bCs/>
          <w:sz w:val="24"/>
          <w:szCs w:val="24"/>
        </w:rPr>
        <w:t xml:space="preserve">Module </w:t>
      </w:r>
      <w:r w:rsidR="00371201">
        <w:rPr>
          <w:rFonts w:ascii="Times New Roman" w:eastAsia="Times New Roman" w:hAnsi="Times New Roman" w:cs="Times New Roman"/>
          <w:b/>
          <w:bCs/>
          <w:sz w:val="24"/>
          <w:szCs w:val="24"/>
        </w:rPr>
        <w:t>5</w:t>
      </w:r>
      <w:r w:rsidR="000A6A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10D75" w:rsidRPr="00710D75">
        <w:rPr>
          <w:rFonts w:ascii="Times New Roman" w:eastAsia="Times New Roman" w:hAnsi="Times New Roman" w:cs="Times New Roman"/>
          <w:b/>
          <w:bCs/>
          <w:color w:val="4472C4" w:themeColor="accent1"/>
          <w:sz w:val="24"/>
          <w:szCs w:val="24"/>
        </w:rPr>
        <w:t>Tools for Applied Data Science Using Cloud-Based Platforms</w:t>
      </w:r>
    </w:p>
    <w:p w14:paraId="3A269B5B" w14:textId="74AF939A" w:rsidR="00F666E4" w:rsidRPr="00F666E4" w:rsidRDefault="000B2C4E" w:rsidP="00F666E4">
      <w:pPr>
        <w:spacing w:after="0" w:line="240" w:lineRule="auto"/>
        <w:rPr>
          <w:rFonts w:ascii="Times New Roman" w:eastAsia="Times New Roman" w:hAnsi="Times New Roman" w:cs="Times New Roman"/>
          <w:sz w:val="24"/>
          <w:szCs w:val="24"/>
        </w:rPr>
      </w:pPr>
      <w:r>
        <w:rPr>
          <w:rStyle w:val="Emphasis"/>
        </w:rPr>
        <w:t xml:space="preserve">Thursday, </w:t>
      </w:r>
      <w:r w:rsidR="00EA2A68">
        <w:rPr>
          <w:rStyle w:val="Emphasis"/>
        </w:rPr>
        <w:t xml:space="preserve">April </w:t>
      </w:r>
      <w:r w:rsidR="00925674">
        <w:rPr>
          <w:rStyle w:val="Emphasis"/>
        </w:rPr>
        <w:t>5</w:t>
      </w:r>
      <w:r>
        <w:rPr>
          <w:rStyle w:val="Emphasis"/>
        </w:rPr>
        <w:t xml:space="preserve">, &amp; Friday, </w:t>
      </w:r>
      <w:r w:rsidR="00EA2A68">
        <w:rPr>
          <w:rStyle w:val="Emphasis"/>
        </w:rPr>
        <w:t xml:space="preserve">April </w:t>
      </w:r>
      <w:r w:rsidR="00925674">
        <w:rPr>
          <w:rStyle w:val="Emphasis"/>
        </w:rPr>
        <w:t>6</w:t>
      </w:r>
      <w:r>
        <w:rPr>
          <w:rStyle w:val="Emphasis"/>
        </w:rPr>
        <w:t>, 202</w:t>
      </w:r>
      <w:r w:rsidR="00EA2A68">
        <w:rPr>
          <w:rStyle w:val="Emphasis"/>
        </w:rPr>
        <w:t>3</w:t>
      </w:r>
      <w:r>
        <w:rPr>
          <w:i/>
          <w:iCs/>
        </w:rPr>
        <w:br/>
      </w:r>
      <w:r>
        <w:rPr>
          <w:rStyle w:val="Emphasis"/>
        </w:rPr>
        <w:t xml:space="preserve">11:00 AM – </w:t>
      </w:r>
      <w:r w:rsidR="00D71F08">
        <w:rPr>
          <w:rStyle w:val="Emphasis"/>
        </w:rPr>
        <w:t>2:00</w:t>
      </w:r>
      <w:r>
        <w:rPr>
          <w:rStyle w:val="Emphasis"/>
        </w:rPr>
        <w:t xml:space="preserve"> PM EST</w:t>
      </w:r>
      <w:r>
        <w:br/>
      </w:r>
      <w:r>
        <w:rPr>
          <w:rStyle w:val="Strong"/>
        </w:rPr>
        <w:t xml:space="preserve">INSTRUCTOR – </w:t>
      </w:r>
      <w:proofErr w:type="spellStart"/>
      <w:r w:rsidR="00874583">
        <w:rPr>
          <w:rStyle w:val="Strong"/>
        </w:rPr>
        <w:t>AnVIL</w:t>
      </w:r>
      <w:proofErr w:type="spellEnd"/>
      <w:r w:rsidR="00874583">
        <w:rPr>
          <w:rStyle w:val="Strong"/>
        </w:rPr>
        <w:t xml:space="preserve"> Team</w:t>
      </w:r>
    </w:p>
    <w:p w14:paraId="39608AD0" w14:textId="67B01389" w:rsidR="003F3B75" w:rsidRPr="00F666E4" w:rsidRDefault="003F3B75" w:rsidP="00EA2A68">
      <w:pPr>
        <w:rPr>
          <w:rFonts w:ascii="Times New Roman" w:eastAsia="Times New Roman" w:hAnsi="Times New Roman" w:cs="Times New Roman"/>
          <w:sz w:val="24"/>
          <w:szCs w:val="24"/>
        </w:rPr>
      </w:pPr>
      <w:r>
        <w:rPr>
          <w:rFonts w:ascii="inherit" w:hAnsi="inherit" w:cs="Calibri"/>
          <w:color w:val="174E86"/>
          <w:bdr w:val="none" w:sz="0" w:space="0" w:color="auto" w:frame="1"/>
          <w:shd w:val="clear" w:color="auto" w:fill="FFFFFF"/>
        </w:rPr>
        <w:t>The NHGRI Analysis, Visualization, and Informatics Lab-space (</w:t>
      </w:r>
      <w:proofErr w:type="spellStart"/>
      <w:r>
        <w:rPr>
          <w:rFonts w:ascii="inherit" w:hAnsi="inherit" w:cs="Calibri"/>
          <w:color w:val="174E86"/>
          <w:bdr w:val="none" w:sz="0" w:space="0" w:color="auto" w:frame="1"/>
          <w:shd w:val="clear" w:color="auto" w:fill="FFFFFF"/>
        </w:rPr>
        <w:t>AnVIL</w:t>
      </w:r>
      <w:proofErr w:type="spellEnd"/>
      <w:r>
        <w:rPr>
          <w:rFonts w:ascii="inherit" w:hAnsi="inherit" w:cs="Calibri"/>
          <w:color w:val="174E86"/>
          <w:bdr w:val="none" w:sz="0" w:space="0" w:color="auto" w:frame="1"/>
          <w:shd w:val="clear" w:color="auto" w:fill="FFFFFF"/>
        </w:rPr>
        <w:t>) is a cloud-based platform that supports the management, analysis and sharing of biomedical data for the NHGRI research community and beyond. It aims to advance our basic understanding of the genetic basis of complex traits and accelerate discovery and development of therapies, diagnostic tests, and other technologies for diseases like cardiovascular disease or autism spectrum disorders. The platform currently hosts more than 150,000 whole human genome data sets, and offers a variety of analysis capabilities including: Terra for large scale computing </w:t>
      </w:r>
      <w:r>
        <w:rPr>
          <w:rFonts w:ascii="inherit" w:hAnsi="inherit" w:cs="Calibri"/>
          <w:color w:val="000000"/>
          <w:bdr w:val="none" w:sz="0" w:space="0" w:color="auto" w:frame="1"/>
          <w:shd w:val="clear" w:color="auto" w:fill="FFFFFF"/>
        </w:rPr>
        <w:t>and </w:t>
      </w:r>
      <w:r>
        <w:rPr>
          <w:rFonts w:ascii="inherit" w:hAnsi="inherit" w:cs="Calibri"/>
          <w:color w:val="174E86"/>
          <w:bdr w:val="none" w:sz="0" w:space="0" w:color="auto" w:frame="1"/>
          <w:shd w:val="clear" w:color="auto" w:fill="FFFFFF"/>
        </w:rPr>
        <w:t xml:space="preserve">managing, analyzing, harmonizing, and sharing large datasets; </w:t>
      </w:r>
      <w:proofErr w:type="spellStart"/>
      <w:r>
        <w:rPr>
          <w:rFonts w:ascii="inherit" w:hAnsi="inherit" w:cs="Calibri"/>
          <w:color w:val="174E86"/>
          <w:bdr w:val="none" w:sz="0" w:space="0" w:color="auto" w:frame="1"/>
          <w:shd w:val="clear" w:color="auto" w:fill="FFFFFF"/>
        </w:rPr>
        <w:t>Dockstore</w:t>
      </w:r>
      <w:proofErr w:type="spellEnd"/>
      <w:r>
        <w:rPr>
          <w:rFonts w:ascii="inherit" w:hAnsi="inherit" w:cs="Calibri"/>
          <w:color w:val="174E86"/>
          <w:bdr w:val="none" w:sz="0" w:space="0" w:color="auto" w:frame="1"/>
          <w:shd w:val="clear" w:color="auto" w:fill="FFFFFF"/>
        </w:rPr>
        <w:t xml:space="preserve"> for sharing Docker-based analysis workflows; </w:t>
      </w:r>
      <w:proofErr w:type="spellStart"/>
      <w:r>
        <w:rPr>
          <w:rFonts w:ascii="inherit" w:hAnsi="inherit" w:cs="Calibri"/>
          <w:color w:val="174E86"/>
          <w:bdr w:val="none" w:sz="0" w:space="0" w:color="auto" w:frame="1"/>
          <w:shd w:val="clear" w:color="auto" w:fill="FFFFFF"/>
        </w:rPr>
        <w:t>Jupyter</w:t>
      </w:r>
      <w:proofErr w:type="spellEnd"/>
      <w:r>
        <w:rPr>
          <w:rFonts w:ascii="inherit" w:hAnsi="inherit" w:cs="Calibri"/>
          <w:color w:val="174E86"/>
          <w:bdr w:val="none" w:sz="0" w:space="0" w:color="auto" w:frame="1"/>
          <w:shd w:val="clear" w:color="auto" w:fill="FFFFFF"/>
        </w:rPr>
        <w:t xml:space="preserve"> notebooks for organizing live code, equations, visualizations and narrative text into a single document; RStudio for interactive machine learning, statistical computing, and visualizations; Bioconductor for community-driven interactive genomics with R; and Galaxy, for accessible, reproducible, and transparent genomic science. In this module, you will be introduced to the platform, </w:t>
      </w:r>
      <w:proofErr w:type="gramStart"/>
      <w:r>
        <w:rPr>
          <w:rFonts w:ascii="inherit" w:hAnsi="inherit" w:cs="Calibri"/>
          <w:color w:val="174E86"/>
          <w:bdr w:val="none" w:sz="0" w:space="0" w:color="auto" w:frame="1"/>
          <w:shd w:val="clear" w:color="auto" w:fill="FFFFFF"/>
        </w:rPr>
        <w:t>tools</w:t>
      </w:r>
      <w:proofErr w:type="gramEnd"/>
      <w:r>
        <w:rPr>
          <w:rFonts w:ascii="inherit" w:hAnsi="inherit" w:cs="Calibri"/>
          <w:color w:val="174E86"/>
          <w:bdr w:val="none" w:sz="0" w:space="0" w:color="auto" w:frame="1"/>
          <w:shd w:val="clear" w:color="auto" w:fill="FFFFFF"/>
        </w:rPr>
        <w:t xml:space="preserve"> and functionality for data science projects.</w:t>
      </w:r>
      <w:r>
        <w:rPr>
          <w:color w:val="174E86"/>
          <w:bdr w:val="none" w:sz="0" w:space="0" w:color="auto" w:frame="1"/>
          <w:shd w:val="clear" w:color="auto" w:fill="FFFFFF"/>
        </w:rPr>
        <w:t> </w:t>
      </w:r>
    </w:p>
    <w:bookmarkEnd w:id="3"/>
    <w:p w14:paraId="0CA0EB66" w14:textId="53FE59DE" w:rsidR="007526C2" w:rsidRDefault="007526C2" w:rsidP="00F666E4">
      <w:pPr>
        <w:spacing w:after="0" w:line="240" w:lineRule="auto"/>
        <w:rPr>
          <w:rFonts w:ascii="Times New Roman" w:eastAsia="Times New Roman" w:hAnsi="Times New Roman" w:cs="Times New Roman"/>
          <w:b/>
          <w:bCs/>
          <w:sz w:val="24"/>
          <w:szCs w:val="24"/>
        </w:rPr>
      </w:pPr>
    </w:p>
    <w:sectPr w:rsidR="00752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BC"/>
    <w:multiLevelType w:val="hybridMultilevel"/>
    <w:tmpl w:val="2A22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86F3A"/>
    <w:multiLevelType w:val="multilevel"/>
    <w:tmpl w:val="8B9A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B571F"/>
    <w:multiLevelType w:val="hybridMultilevel"/>
    <w:tmpl w:val="1960F47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4B390163"/>
    <w:multiLevelType w:val="hybridMultilevel"/>
    <w:tmpl w:val="E026B23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5D530FC7"/>
    <w:multiLevelType w:val="multilevel"/>
    <w:tmpl w:val="0696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F434C"/>
    <w:multiLevelType w:val="multilevel"/>
    <w:tmpl w:val="E5A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714201">
    <w:abstractNumId w:val="1"/>
  </w:num>
  <w:num w:numId="2" w16cid:durableId="1176723649">
    <w:abstractNumId w:val="4"/>
  </w:num>
  <w:num w:numId="3" w16cid:durableId="1802305875">
    <w:abstractNumId w:val="2"/>
  </w:num>
  <w:num w:numId="4" w16cid:durableId="600721797">
    <w:abstractNumId w:val="0"/>
  </w:num>
  <w:num w:numId="5" w16cid:durableId="1100569693">
    <w:abstractNumId w:val="3"/>
  </w:num>
  <w:num w:numId="6" w16cid:durableId="1452699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32"/>
    <w:rsid w:val="00005110"/>
    <w:rsid w:val="00010445"/>
    <w:rsid w:val="0002083C"/>
    <w:rsid w:val="000210C8"/>
    <w:rsid w:val="00030487"/>
    <w:rsid w:val="00046E13"/>
    <w:rsid w:val="0005617E"/>
    <w:rsid w:val="00056C0E"/>
    <w:rsid w:val="00056D6A"/>
    <w:rsid w:val="000600D8"/>
    <w:rsid w:val="00063377"/>
    <w:rsid w:val="000876DB"/>
    <w:rsid w:val="000A01D1"/>
    <w:rsid w:val="000A5195"/>
    <w:rsid w:val="000A6AC2"/>
    <w:rsid w:val="000B1462"/>
    <w:rsid w:val="000B2C4E"/>
    <w:rsid w:val="000B554A"/>
    <w:rsid w:val="000C19C9"/>
    <w:rsid w:val="000C541D"/>
    <w:rsid w:val="000D68A2"/>
    <w:rsid w:val="000E1209"/>
    <w:rsid w:val="000E634E"/>
    <w:rsid w:val="000F4653"/>
    <w:rsid w:val="00100D4B"/>
    <w:rsid w:val="00101095"/>
    <w:rsid w:val="00101C7B"/>
    <w:rsid w:val="001023C0"/>
    <w:rsid w:val="00104689"/>
    <w:rsid w:val="001077F1"/>
    <w:rsid w:val="001263AA"/>
    <w:rsid w:val="00132D56"/>
    <w:rsid w:val="0013482E"/>
    <w:rsid w:val="00137A40"/>
    <w:rsid w:val="00145C0C"/>
    <w:rsid w:val="00152A14"/>
    <w:rsid w:val="0015422A"/>
    <w:rsid w:val="0015495C"/>
    <w:rsid w:val="001605FF"/>
    <w:rsid w:val="001626CC"/>
    <w:rsid w:val="00167B11"/>
    <w:rsid w:val="00171013"/>
    <w:rsid w:val="00172848"/>
    <w:rsid w:val="00175A3F"/>
    <w:rsid w:val="00182432"/>
    <w:rsid w:val="00184619"/>
    <w:rsid w:val="00187EFB"/>
    <w:rsid w:val="00193FC1"/>
    <w:rsid w:val="001A2EEF"/>
    <w:rsid w:val="001C19D3"/>
    <w:rsid w:val="001C7DB5"/>
    <w:rsid w:val="001D2849"/>
    <w:rsid w:val="001D2A6E"/>
    <w:rsid w:val="001D5458"/>
    <w:rsid w:val="001F79F1"/>
    <w:rsid w:val="00205CCD"/>
    <w:rsid w:val="00222034"/>
    <w:rsid w:val="00227EBA"/>
    <w:rsid w:val="002333BF"/>
    <w:rsid w:val="00235B2E"/>
    <w:rsid w:val="00235B49"/>
    <w:rsid w:val="002374CA"/>
    <w:rsid w:val="00243861"/>
    <w:rsid w:val="00246AC4"/>
    <w:rsid w:val="00254ECF"/>
    <w:rsid w:val="0025791B"/>
    <w:rsid w:val="00263CF5"/>
    <w:rsid w:val="0027315D"/>
    <w:rsid w:val="00273BB5"/>
    <w:rsid w:val="00284DE7"/>
    <w:rsid w:val="002859EF"/>
    <w:rsid w:val="00285EDB"/>
    <w:rsid w:val="002920CB"/>
    <w:rsid w:val="0029635A"/>
    <w:rsid w:val="002A3AF6"/>
    <w:rsid w:val="002A3C46"/>
    <w:rsid w:val="002B72F1"/>
    <w:rsid w:val="002B7CDE"/>
    <w:rsid w:val="002C26E2"/>
    <w:rsid w:val="002C43E0"/>
    <w:rsid w:val="002D3DD5"/>
    <w:rsid w:val="002E2CCF"/>
    <w:rsid w:val="002E60DD"/>
    <w:rsid w:val="002F08F4"/>
    <w:rsid w:val="002F4D64"/>
    <w:rsid w:val="002F6FB3"/>
    <w:rsid w:val="002F7141"/>
    <w:rsid w:val="002F7DD3"/>
    <w:rsid w:val="0030018E"/>
    <w:rsid w:val="00312066"/>
    <w:rsid w:val="003150EB"/>
    <w:rsid w:val="00323532"/>
    <w:rsid w:val="00326DD0"/>
    <w:rsid w:val="00340CEA"/>
    <w:rsid w:val="00343FA8"/>
    <w:rsid w:val="003458C7"/>
    <w:rsid w:val="00346E33"/>
    <w:rsid w:val="003541C8"/>
    <w:rsid w:val="00371201"/>
    <w:rsid w:val="00374458"/>
    <w:rsid w:val="00376E59"/>
    <w:rsid w:val="00385BCD"/>
    <w:rsid w:val="0038616D"/>
    <w:rsid w:val="003A1D11"/>
    <w:rsid w:val="003A32F5"/>
    <w:rsid w:val="003A41B5"/>
    <w:rsid w:val="003C0BBC"/>
    <w:rsid w:val="003E71E9"/>
    <w:rsid w:val="003F3B75"/>
    <w:rsid w:val="003F7299"/>
    <w:rsid w:val="00400735"/>
    <w:rsid w:val="004050B8"/>
    <w:rsid w:val="0042004D"/>
    <w:rsid w:val="00420D25"/>
    <w:rsid w:val="00421588"/>
    <w:rsid w:val="00424516"/>
    <w:rsid w:val="00427DF2"/>
    <w:rsid w:val="004308E0"/>
    <w:rsid w:val="00432501"/>
    <w:rsid w:val="00437FA6"/>
    <w:rsid w:val="00445675"/>
    <w:rsid w:val="00445BDA"/>
    <w:rsid w:val="00455267"/>
    <w:rsid w:val="00455FE6"/>
    <w:rsid w:val="00465D40"/>
    <w:rsid w:val="00467CB3"/>
    <w:rsid w:val="0047235B"/>
    <w:rsid w:val="00472650"/>
    <w:rsid w:val="00472AAA"/>
    <w:rsid w:val="00473B9E"/>
    <w:rsid w:val="004776E9"/>
    <w:rsid w:val="00487CDF"/>
    <w:rsid w:val="00490A02"/>
    <w:rsid w:val="0049322F"/>
    <w:rsid w:val="004B1371"/>
    <w:rsid w:val="004B28D2"/>
    <w:rsid w:val="004B3D57"/>
    <w:rsid w:val="004B65B7"/>
    <w:rsid w:val="004C219F"/>
    <w:rsid w:val="004E27C3"/>
    <w:rsid w:val="004E76BC"/>
    <w:rsid w:val="004F2F65"/>
    <w:rsid w:val="004F3FDD"/>
    <w:rsid w:val="00503AEC"/>
    <w:rsid w:val="00504011"/>
    <w:rsid w:val="0051553B"/>
    <w:rsid w:val="0052277E"/>
    <w:rsid w:val="0052412E"/>
    <w:rsid w:val="005245AF"/>
    <w:rsid w:val="00532419"/>
    <w:rsid w:val="00545CE1"/>
    <w:rsid w:val="00552C76"/>
    <w:rsid w:val="0055322F"/>
    <w:rsid w:val="00554A94"/>
    <w:rsid w:val="00556CEA"/>
    <w:rsid w:val="0056532D"/>
    <w:rsid w:val="0056604E"/>
    <w:rsid w:val="00575843"/>
    <w:rsid w:val="00575EC1"/>
    <w:rsid w:val="00576626"/>
    <w:rsid w:val="005823E6"/>
    <w:rsid w:val="00582E12"/>
    <w:rsid w:val="005838A0"/>
    <w:rsid w:val="00586C16"/>
    <w:rsid w:val="00594B87"/>
    <w:rsid w:val="005A1622"/>
    <w:rsid w:val="005A175F"/>
    <w:rsid w:val="005A4BA2"/>
    <w:rsid w:val="005A5815"/>
    <w:rsid w:val="005B7DFE"/>
    <w:rsid w:val="005C375D"/>
    <w:rsid w:val="005C405F"/>
    <w:rsid w:val="005C6831"/>
    <w:rsid w:val="005D15E2"/>
    <w:rsid w:val="005D2935"/>
    <w:rsid w:val="005D4F94"/>
    <w:rsid w:val="005E5ADF"/>
    <w:rsid w:val="005F3D4B"/>
    <w:rsid w:val="00600F44"/>
    <w:rsid w:val="00602021"/>
    <w:rsid w:val="00606834"/>
    <w:rsid w:val="00606A7D"/>
    <w:rsid w:val="00607E35"/>
    <w:rsid w:val="00607E66"/>
    <w:rsid w:val="00617CFC"/>
    <w:rsid w:val="00630D58"/>
    <w:rsid w:val="00635685"/>
    <w:rsid w:val="00636556"/>
    <w:rsid w:val="00640664"/>
    <w:rsid w:val="00652F8F"/>
    <w:rsid w:val="006566F2"/>
    <w:rsid w:val="0067512F"/>
    <w:rsid w:val="00677A97"/>
    <w:rsid w:val="00681169"/>
    <w:rsid w:val="00691B4E"/>
    <w:rsid w:val="00692C66"/>
    <w:rsid w:val="00692CE3"/>
    <w:rsid w:val="006A5FA2"/>
    <w:rsid w:val="006C16F9"/>
    <w:rsid w:val="006C39DB"/>
    <w:rsid w:val="006C5086"/>
    <w:rsid w:val="006C5947"/>
    <w:rsid w:val="006D2DA5"/>
    <w:rsid w:val="006D6A6E"/>
    <w:rsid w:val="006E130B"/>
    <w:rsid w:val="006E190E"/>
    <w:rsid w:val="006E41D4"/>
    <w:rsid w:val="0070337D"/>
    <w:rsid w:val="007049A7"/>
    <w:rsid w:val="007075ED"/>
    <w:rsid w:val="00710D75"/>
    <w:rsid w:val="007143B0"/>
    <w:rsid w:val="00725EA6"/>
    <w:rsid w:val="00732AB7"/>
    <w:rsid w:val="0074167A"/>
    <w:rsid w:val="00747081"/>
    <w:rsid w:val="007504ED"/>
    <w:rsid w:val="007526C2"/>
    <w:rsid w:val="00756DD6"/>
    <w:rsid w:val="00765623"/>
    <w:rsid w:val="007837DA"/>
    <w:rsid w:val="00786CE1"/>
    <w:rsid w:val="0078715C"/>
    <w:rsid w:val="007907E0"/>
    <w:rsid w:val="007932E9"/>
    <w:rsid w:val="00794ACF"/>
    <w:rsid w:val="007A713E"/>
    <w:rsid w:val="007D1DD8"/>
    <w:rsid w:val="007D34C5"/>
    <w:rsid w:val="007D5572"/>
    <w:rsid w:val="007E2BDB"/>
    <w:rsid w:val="007E3586"/>
    <w:rsid w:val="007E3D54"/>
    <w:rsid w:val="007E4FFE"/>
    <w:rsid w:val="007E5B17"/>
    <w:rsid w:val="007F7676"/>
    <w:rsid w:val="00800BE1"/>
    <w:rsid w:val="00833118"/>
    <w:rsid w:val="00846DD6"/>
    <w:rsid w:val="00853E56"/>
    <w:rsid w:val="008556FF"/>
    <w:rsid w:val="00860FCE"/>
    <w:rsid w:val="00863176"/>
    <w:rsid w:val="00865D63"/>
    <w:rsid w:val="00871A43"/>
    <w:rsid w:val="00872337"/>
    <w:rsid w:val="00874583"/>
    <w:rsid w:val="00881797"/>
    <w:rsid w:val="00882054"/>
    <w:rsid w:val="0089235B"/>
    <w:rsid w:val="00893286"/>
    <w:rsid w:val="008940BA"/>
    <w:rsid w:val="00894FFA"/>
    <w:rsid w:val="008958F3"/>
    <w:rsid w:val="008A50F2"/>
    <w:rsid w:val="008A583B"/>
    <w:rsid w:val="008B0ED8"/>
    <w:rsid w:val="008B44D5"/>
    <w:rsid w:val="008B58CD"/>
    <w:rsid w:val="008C39B4"/>
    <w:rsid w:val="008E133E"/>
    <w:rsid w:val="008F102E"/>
    <w:rsid w:val="008F4D07"/>
    <w:rsid w:val="009031E0"/>
    <w:rsid w:val="00903934"/>
    <w:rsid w:val="00907AF9"/>
    <w:rsid w:val="009152DB"/>
    <w:rsid w:val="0091686D"/>
    <w:rsid w:val="00925674"/>
    <w:rsid w:val="00925F6D"/>
    <w:rsid w:val="0092661A"/>
    <w:rsid w:val="00933C44"/>
    <w:rsid w:val="00935A4B"/>
    <w:rsid w:val="0093740C"/>
    <w:rsid w:val="00937F5B"/>
    <w:rsid w:val="00945A65"/>
    <w:rsid w:val="00954A40"/>
    <w:rsid w:val="009768FF"/>
    <w:rsid w:val="00977F59"/>
    <w:rsid w:val="00981A51"/>
    <w:rsid w:val="00985BBB"/>
    <w:rsid w:val="00995FBC"/>
    <w:rsid w:val="009A531D"/>
    <w:rsid w:val="009B217E"/>
    <w:rsid w:val="009B3228"/>
    <w:rsid w:val="009C0251"/>
    <w:rsid w:val="009C743D"/>
    <w:rsid w:val="009D0FB1"/>
    <w:rsid w:val="009D23ED"/>
    <w:rsid w:val="009D262C"/>
    <w:rsid w:val="009D7DC5"/>
    <w:rsid w:val="009E1ED3"/>
    <w:rsid w:val="009E4717"/>
    <w:rsid w:val="009E6040"/>
    <w:rsid w:val="009E7DE3"/>
    <w:rsid w:val="009F649F"/>
    <w:rsid w:val="00A17652"/>
    <w:rsid w:val="00A20B56"/>
    <w:rsid w:val="00A24577"/>
    <w:rsid w:val="00A301F3"/>
    <w:rsid w:val="00A51D46"/>
    <w:rsid w:val="00A51F22"/>
    <w:rsid w:val="00A52790"/>
    <w:rsid w:val="00A5427C"/>
    <w:rsid w:val="00A543EA"/>
    <w:rsid w:val="00A63231"/>
    <w:rsid w:val="00A66DD2"/>
    <w:rsid w:val="00A71A0B"/>
    <w:rsid w:val="00A722C0"/>
    <w:rsid w:val="00A72586"/>
    <w:rsid w:val="00A8191A"/>
    <w:rsid w:val="00A853C5"/>
    <w:rsid w:val="00A86CCC"/>
    <w:rsid w:val="00A94B69"/>
    <w:rsid w:val="00A96C35"/>
    <w:rsid w:val="00AA149E"/>
    <w:rsid w:val="00AA35A1"/>
    <w:rsid w:val="00AA7E3B"/>
    <w:rsid w:val="00AB1020"/>
    <w:rsid w:val="00AC2667"/>
    <w:rsid w:val="00AC5DAC"/>
    <w:rsid w:val="00AD4472"/>
    <w:rsid w:val="00AD569E"/>
    <w:rsid w:val="00AD5C38"/>
    <w:rsid w:val="00AD5CDB"/>
    <w:rsid w:val="00AF3989"/>
    <w:rsid w:val="00B00385"/>
    <w:rsid w:val="00B010F5"/>
    <w:rsid w:val="00B10937"/>
    <w:rsid w:val="00B176C1"/>
    <w:rsid w:val="00B23631"/>
    <w:rsid w:val="00B2773C"/>
    <w:rsid w:val="00B32BA6"/>
    <w:rsid w:val="00B331C0"/>
    <w:rsid w:val="00B36472"/>
    <w:rsid w:val="00B41467"/>
    <w:rsid w:val="00B441FB"/>
    <w:rsid w:val="00B538BD"/>
    <w:rsid w:val="00B53C3D"/>
    <w:rsid w:val="00B60588"/>
    <w:rsid w:val="00B650EF"/>
    <w:rsid w:val="00B65BAD"/>
    <w:rsid w:val="00B663C3"/>
    <w:rsid w:val="00B7550D"/>
    <w:rsid w:val="00B840B6"/>
    <w:rsid w:val="00B84B60"/>
    <w:rsid w:val="00B8536D"/>
    <w:rsid w:val="00B8633F"/>
    <w:rsid w:val="00B93084"/>
    <w:rsid w:val="00B960A5"/>
    <w:rsid w:val="00B96134"/>
    <w:rsid w:val="00BA252C"/>
    <w:rsid w:val="00BA3D64"/>
    <w:rsid w:val="00BA73DF"/>
    <w:rsid w:val="00BB3191"/>
    <w:rsid w:val="00BB56A6"/>
    <w:rsid w:val="00BC2428"/>
    <w:rsid w:val="00BC4357"/>
    <w:rsid w:val="00BD044A"/>
    <w:rsid w:val="00BF3023"/>
    <w:rsid w:val="00BF5A46"/>
    <w:rsid w:val="00BF7D9D"/>
    <w:rsid w:val="00C01554"/>
    <w:rsid w:val="00C10DBE"/>
    <w:rsid w:val="00C15F8F"/>
    <w:rsid w:val="00C26846"/>
    <w:rsid w:val="00C40055"/>
    <w:rsid w:val="00C4261A"/>
    <w:rsid w:val="00C43211"/>
    <w:rsid w:val="00C52B9E"/>
    <w:rsid w:val="00C53CA4"/>
    <w:rsid w:val="00C57F4D"/>
    <w:rsid w:val="00C60DE3"/>
    <w:rsid w:val="00C63FC1"/>
    <w:rsid w:val="00C65B6C"/>
    <w:rsid w:val="00C65EB8"/>
    <w:rsid w:val="00C67009"/>
    <w:rsid w:val="00C71890"/>
    <w:rsid w:val="00C7527F"/>
    <w:rsid w:val="00C753BD"/>
    <w:rsid w:val="00C761C7"/>
    <w:rsid w:val="00C773AB"/>
    <w:rsid w:val="00C77BE6"/>
    <w:rsid w:val="00C9122D"/>
    <w:rsid w:val="00C95314"/>
    <w:rsid w:val="00C96499"/>
    <w:rsid w:val="00CB1DF1"/>
    <w:rsid w:val="00CC1A58"/>
    <w:rsid w:val="00CC4B81"/>
    <w:rsid w:val="00CC63FA"/>
    <w:rsid w:val="00CC6A32"/>
    <w:rsid w:val="00CE07F6"/>
    <w:rsid w:val="00CE377E"/>
    <w:rsid w:val="00CE497D"/>
    <w:rsid w:val="00CF0CD3"/>
    <w:rsid w:val="00CF25B9"/>
    <w:rsid w:val="00CF59E2"/>
    <w:rsid w:val="00D01B6B"/>
    <w:rsid w:val="00D058E0"/>
    <w:rsid w:val="00D1506A"/>
    <w:rsid w:val="00D177BA"/>
    <w:rsid w:val="00D2270B"/>
    <w:rsid w:val="00D24185"/>
    <w:rsid w:val="00D26623"/>
    <w:rsid w:val="00D31367"/>
    <w:rsid w:val="00D316C4"/>
    <w:rsid w:val="00D318F9"/>
    <w:rsid w:val="00D442FE"/>
    <w:rsid w:val="00D44FFD"/>
    <w:rsid w:val="00D50128"/>
    <w:rsid w:val="00D52D04"/>
    <w:rsid w:val="00D52EF3"/>
    <w:rsid w:val="00D605D4"/>
    <w:rsid w:val="00D629CD"/>
    <w:rsid w:val="00D64807"/>
    <w:rsid w:val="00D64EAF"/>
    <w:rsid w:val="00D66C9D"/>
    <w:rsid w:val="00D71F08"/>
    <w:rsid w:val="00D73A58"/>
    <w:rsid w:val="00D808AD"/>
    <w:rsid w:val="00D80BC6"/>
    <w:rsid w:val="00D82BB0"/>
    <w:rsid w:val="00D94D2E"/>
    <w:rsid w:val="00DA4E2F"/>
    <w:rsid w:val="00DA6757"/>
    <w:rsid w:val="00DB2A56"/>
    <w:rsid w:val="00DC7E39"/>
    <w:rsid w:val="00DD1789"/>
    <w:rsid w:val="00DD3941"/>
    <w:rsid w:val="00DD5BF7"/>
    <w:rsid w:val="00DE0FAE"/>
    <w:rsid w:val="00DE11DF"/>
    <w:rsid w:val="00DE526A"/>
    <w:rsid w:val="00DF17FD"/>
    <w:rsid w:val="00E03671"/>
    <w:rsid w:val="00E0442A"/>
    <w:rsid w:val="00E07EA0"/>
    <w:rsid w:val="00E10961"/>
    <w:rsid w:val="00E13CAE"/>
    <w:rsid w:val="00E20ECA"/>
    <w:rsid w:val="00E271F5"/>
    <w:rsid w:val="00E32A59"/>
    <w:rsid w:val="00E34300"/>
    <w:rsid w:val="00E36ABF"/>
    <w:rsid w:val="00E37E2B"/>
    <w:rsid w:val="00E40D7B"/>
    <w:rsid w:val="00E419D6"/>
    <w:rsid w:val="00E427E8"/>
    <w:rsid w:val="00E452F2"/>
    <w:rsid w:val="00E45F6F"/>
    <w:rsid w:val="00E51C5E"/>
    <w:rsid w:val="00E5664E"/>
    <w:rsid w:val="00E66263"/>
    <w:rsid w:val="00E7032C"/>
    <w:rsid w:val="00E76ADB"/>
    <w:rsid w:val="00E80C25"/>
    <w:rsid w:val="00E82B88"/>
    <w:rsid w:val="00E83C93"/>
    <w:rsid w:val="00E87FD4"/>
    <w:rsid w:val="00EA2A68"/>
    <w:rsid w:val="00EA5038"/>
    <w:rsid w:val="00EB2C45"/>
    <w:rsid w:val="00EB370E"/>
    <w:rsid w:val="00EB56C2"/>
    <w:rsid w:val="00EB5C16"/>
    <w:rsid w:val="00EB6ABB"/>
    <w:rsid w:val="00EC0ECC"/>
    <w:rsid w:val="00EC0FCE"/>
    <w:rsid w:val="00EE532D"/>
    <w:rsid w:val="00EF50C6"/>
    <w:rsid w:val="00EF5995"/>
    <w:rsid w:val="00F00D29"/>
    <w:rsid w:val="00F05C3E"/>
    <w:rsid w:val="00F06184"/>
    <w:rsid w:val="00F12155"/>
    <w:rsid w:val="00F30797"/>
    <w:rsid w:val="00F32578"/>
    <w:rsid w:val="00F33318"/>
    <w:rsid w:val="00F3463D"/>
    <w:rsid w:val="00F3620B"/>
    <w:rsid w:val="00F373BC"/>
    <w:rsid w:val="00F37C03"/>
    <w:rsid w:val="00F37F04"/>
    <w:rsid w:val="00F40719"/>
    <w:rsid w:val="00F46A1B"/>
    <w:rsid w:val="00F52790"/>
    <w:rsid w:val="00F56989"/>
    <w:rsid w:val="00F5771F"/>
    <w:rsid w:val="00F666E4"/>
    <w:rsid w:val="00F749E4"/>
    <w:rsid w:val="00F77ACA"/>
    <w:rsid w:val="00F803E2"/>
    <w:rsid w:val="00F80954"/>
    <w:rsid w:val="00F8103F"/>
    <w:rsid w:val="00F8451A"/>
    <w:rsid w:val="00F90C85"/>
    <w:rsid w:val="00FA1381"/>
    <w:rsid w:val="00FA1743"/>
    <w:rsid w:val="00FB1FE4"/>
    <w:rsid w:val="00FB455B"/>
    <w:rsid w:val="00FD4014"/>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6BCA"/>
  <w15:chartTrackingRefBased/>
  <w15:docId w15:val="{56A7AC05-C83A-473F-A0D8-73AFC5A3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56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5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6xau74ucm">
    <w:name w:val="mark6xau74ucm"/>
    <w:basedOn w:val="DefaultParagraphFont"/>
    <w:rsid w:val="007D5572"/>
  </w:style>
  <w:style w:type="character" w:customStyle="1" w:styleId="marknio2dkftk">
    <w:name w:val="marknio2dkftk"/>
    <w:basedOn w:val="DefaultParagraphFont"/>
    <w:rsid w:val="007D5572"/>
  </w:style>
  <w:style w:type="character" w:styleId="Hyperlink">
    <w:name w:val="Hyperlink"/>
    <w:basedOn w:val="DefaultParagraphFont"/>
    <w:uiPriority w:val="99"/>
    <w:unhideWhenUsed/>
    <w:rsid w:val="007D5572"/>
    <w:rPr>
      <w:color w:val="0000FF"/>
      <w:u w:val="single"/>
    </w:rPr>
  </w:style>
  <w:style w:type="character" w:styleId="Strong">
    <w:name w:val="Strong"/>
    <w:basedOn w:val="DefaultParagraphFont"/>
    <w:uiPriority w:val="22"/>
    <w:qFormat/>
    <w:rsid w:val="007D5572"/>
    <w:rPr>
      <w:b/>
      <w:bCs/>
    </w:rPr>
  </w:style>
  <w:style w:type="paragraph" w:customStyle="1" w:styleId="lead">
    <w:name w:val="lead"/>
    <w:basedOn w:val="Normal"/>
    <w:rsid w:val="007D34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B554A"/>
    <w:rPr>
      <w:color w:val="605E5C"/>
      <w:shd w:val="clear" w:color="auto" w:fill="E1DFDD"/>
    </w:rPr>
  </w:style>
  <w:style w:type="character" w:styleId="CommentReference">
    <w:name w:val="annotation reference"/>
    <w:basedOn w:val="DefaultParagraphFont"/>
    <w:uiPriority w:val="99"/>
    <w:semiHidden/>
    <w:unhideWhenUsed/>
    <w:rsid w:val="000B554A"/>
    <w:rPr>
      <w:sz w:val="16"/>
      <w:szCs w:val="16"/>
    </w:rPr>
  </w:style>
  <w:style w:type="paragraph" w:styleId="CommentText">
    <w:name w:val="annotation text"/>
    <w:basedOn w:val="Normal"/>
    <w:link w:val="CommentTextChar"/>
    <w:uiPriority w:val="99"/>
    <w:semiHidden/>
    <w:unhideWhenUsed/>
    <w:rsid w:val="000B554A"/>
    <w:pPr>
      <w:spacing w:line="240" w:lineRule="auto"/>
    </w:pPr>
    <w:rPr>
      <w:sz w:val="20"/>
      <w:szCs w:val="20"/>
    </w:rPr>
  </w:style>
  <w:style w:type="character" w:customStyle="1" w:styleId="CommentTextChar">
    <w:name w:val="Comment Text Char"/>
    <w:basedOn w:val="DefaultParagraphFont"/>
    <w:link w:val="CommentText"/>
    <w:uiPriority w:val="99"/>
    <w:semiHidden/>
    <w:rsid w:val="000B554A"/>
    <w:rPr>
      <w:sz w:val="20"/>
      <w:szCs w:val="20"/>
    </w:rPr>
  </w:style>
  <w:style w:type="paragraph" w:styleId="CommentSubject">
    <w:name w:val="annotation subject"/>
    <w:basedOn w:val="CommentText"/>
    <w:next w:val="CommentText"/>
    <w:link w:val="CommentSubjectChar"/>
    <w:uiPriority w:val="99"/>
    <w:semiHidden/>
    <w:unhideWhenUsed/>
    <w:rsid w:val="000B554A"/>
    <w:rPr>
      <w:b/>
      <w:bCs/>
    </w:rPr>
  </w:style>
  <w:style w:type="character" w:customStyle="1" w:styleId="CommentSubjectChar">
    <w:name w:val="Comment Subject Char"/>
    <w:basedOn w:val="CommentTextChar"/>
    <w:link w:val="CommentSubject"/>
    <w:uiPriority w:val="99"/>
    <w:semiHidden/>
    <w:rsid w:val="000B554A"/>
    <w:rPr>
      <w:b/>
      <w:bCs/>
      <w:sz w:val="20"/>
      <w:szCs w:val="20"/>
    </w:rPr>
  </w:style>
  <w:style w:type="character" w:customStyle="1" w:styleId="Heading2Char">
    <w:name w:val="Heading 2 Char"/>
    <w:basedOn w:val="DefaultParagraphFont"/>
    <w:link w:val="Heading2"/>
    <w:uiPriority w:val="9"/>
    <w:semiHidden/>
    <w:rsid w:val="00E5664E"/>
    <w:rPr>
      <w:rFonts w:asciiTheme="majorHAnsi" w:eastAsiaTheme="majorEastAsia" w:hAnsiTheme="majorHAnsi" w:cstheme="majorBidi"/>
      <w:color w:val="2F5496" w:themeColor="accent1" w:themeShade="BF"/>
      <w:sz w:val="26"/>
      <w:szCs w:val="26"/>
    </w:rPr>
  </w:style>
  <w:style w:type="paragraph" w:customStyle="1" w:styleId="w-md-60">
    <w:name w:val="w-md-60"/>
    <w:basedOn w:val="Normal"/>
    <w:rsid w:val="002333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3CAE"/>
    <w:rPr>
      <w:i/>
      <w:iCs/>
    </w:rPr>
  </w:style>
  <w:style w:type="paragraph" w:styleId="ListParagraph">
    <w:name w:val="List Paragraph"/>
    <w:basedOn w:val="Normal"/>
    <w:uiPriority w:val="34"/>
    <w:qFormat/>
    <w:rsid w:val="00B176C1"/>
    <w:pPr>
      <w:spacing w:after="0" w:line="240" w:lineRule="auto"/>
      <w:ind w:left="720"/>
      <w:contextualSpacing/>
    </w:pPr>
    <w:rPr>
      <w:sz w:val="24"/>
      <w:szCs w:val="24"/>
    </w:rPr>
  </w:style>
  <w:style w:type="paragraph" w:customStyle="1" w:styleId="xmsonormal">
    <w:name w:val="x_msonormal"/>
    <w:basedOn w:val="Normal"/>
    <w:rsid w:val="00A853C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4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8810">
      <w:bodyDiv w:val="1"/>
      <w:marLeft w:val="0"/>
      <w:marRight w:val="0"/>
      <w:marTop w:val="0"/>
      <w:marBottom w:val="0"/>
      <w:divBdr>
        <w:top w:val="none" w:sz="0" w:space="0" w:color="auto"/>
        <w:left w:val="none" w:sz="0" w:space="0" w:color="auto"/>
        <w:bottom w:val="none" w:sz="0" w:space="0" w:color="auto"/>
        <w:right w:val="none" w:sz="0" w:space="0" w:color="auto"/>
      </w:divBdr>
    </w:div>
    <w:div w:id="269556821">
      <w:bodyDiv w:val="1"/>
      <w:marLeft w:val="0"/>
      <w:marRight w:val="0"/>
      <w:marTop w:val="0"/>
      <w:marBottom w:val="0"/>
      <w:divBdr>
        <w:top w:val="none" w:sz="0" w:space="0" w:color="auto"/>
        <w:left w:val="none" w:sz="0" w:space="0" w:color="auto"/>
        <w:bottom w:val="none" w:sz="0" w:space="0" w:color="auto"/>
        <w:right w:val="none" w:sz="0" w:space="0" w:color="auto"/>
      </w:divBdr>
      <w:divsChild>
        <w:div w:id="831264192">
          <w:marLeft w:val="0"/>
          <w:marRight w:val="0"/>
          <w:marTop w:val="0"/>
          <w:marBottom w:val="0"/>
          <w:divBdr>
            <w:top w:val="none" w:sz="0" w:space="0" w:color="auto"/>
            <w:left w:val="none" w:sz="0" w:space="0" w:color="auto"/>
            <w:bottom w:val="none" w:sz="0" w:space="0" w:color="auto"/>
            <w:right w:val="none" w:sz="0" w:space="0" w:color="auto"/>
          </w:divBdr>
        </w:div>
        <w:div w:id="2094549224">
          <w:marLeft w:val="0"/>
          <w:marRight w:val="0"/>
          <w:marTop w:val="0"/>
          <w:marBottom w:val="0"/>
          <w:divBdr>
            <w:top w:val="none" w:sz="0" w:space="0" w:color="auto"/>
            <w:left w:val="none" w:sz="0" w:space="0" w:color="auto"/>
            <w:bottom w:val="none" w:sz="0" w:space="0" w:color="auto"/>
            <w:right w:val="none" w:sz="0" w:space="0" w:color="auto"/>
          </w:divBdr>
        </w:div>
        <w:div w:id="280112304">
          <w:marLeft w:val="0"/>
          <w:marRight w:val="0"/>
          <w:marTop w:val="0"/>
          <w:marBottom w:val="0"/>
          <w:divBdr>
            <w:top w:val="none" w:sz="0" w:space="0" w:color="auto"/>
            <w:left w:val="none" w:sz="0" w:space="0" w:color="auto"/>
            <w:bottom w:val="none" w:sz="0" w:space="0" w:color="auto"/>
            <w:right w:val="none" w:sz="0" w:space="0" w:color="auto"/>
          </w:divBdr>
        </w:div>
        <w:div w:id="1647781129">
          <w:marLeft w:val="0"/>
          <w:marRight w:val="0"/>
          <w:marTop w:val="0"/>
          <w:marBottom w:val="0"/>
          <w:divBdr>
            <w:top w:val="none" w:sz="0" w:space="0" w:color="auto"/>
            <w:left w:val="none" w:sz="0" w:space="0" w:color="auto"/>
            <w:bottom w:val="none" w:sz="0" w:space="0" w:color="auto"/>
            <w:right w:val="none" w:sz="0" w:space="0" w:color="auto"/>
          </w:divBdr>
        </w:div>
        <w:div w:id="1671642251">
          <w:marLeft w:val="0"/>
          <w:marRight w:val="0"/>
          <w:marTop w:val="0"/>
          <w:marBottom w:val="0"/>
          <w:divBdr>
            <w:top w:val="none" w:sz="0" w:space="0" w:color="auto"/>
            <w:left w:val="none" w:sz="0" w:space="0" w:color="auto"/>
            <w:bottom w:val="none" w:sz="0" w:space="0" w:color="auto"/>
            <w:right w:val="none" w:sz="0" w:space="0" w:color="auto"/>
          </w:divBdr>
        </w:div>
        <w:div w:id="1166281485">
          <w:marLeft w:val="0"/>
          <w:marRight w:val="0"/>
          <w:marTop w:val="0"/>
          <w:marBottom w:val="0"/>
          <w:divBdr>
            <w:top w:val="none" w:sz="0" w:space="0" w:color="auto"/>
            <w:left w:val="none" w:sz="0" w:space="0" w:color="auto"/>
            <w:bottom w:val="none" w:sz="0" w:space="0" w:color="auto"/>
            <w:right w:val="none" w:sz="0" w:space="0" w:color="auto"/>
          </w:divBdr>
        </w:div>
      </w:divsChild>
    </w:div>
    <w:div w:id="311954668">
      <w:bodyDiv w:val="1"/>
      <w:marLeft w:val="0"/>
      <w:marRight w:val="0"/>
      <w:marTop w:val="0"/>
      <w:marBottom w:val="0"/>
      <w:divBdr>
        <w:top w:val="none" w:sz="0" w:space="0" w:color="auto"/>
        <w:left w:val="none" w:sz="0" w:space="0" w:color="auto"/>
        <w:bottom w:val="none" w:sz="0" w:space="0" w:color="auto"/>
        <w:right w:val="none" w:sz="0" w:space="0" w:color="auto"/>
      </w:divBdr>
    </w:div>
    <w:div w:id="428739810">
      <w:bodyDiv w:val="1"/>
      <w:marLeft w:val="0"/>
      <w:marRight w:val="0"/>
      <w:marTop w:val="0"/>
      <w:marBottom w:val="0"/>
      <w:divBdr>
        <w:top w:val="none" w:sz="0" w:space="0" w:color="auto"/>
        <w:left w:val="none" w:sz="0" w:space="0" w:color="auto"/>
        <w:bottom w:val="none" w:sz="0" w:space="0" w:color="auto"/>
        <w:right w:val="none" w:sz="0" w:space="0" w:color="auto"/>
      </w:divBdr>
    </w:div>
    <w:div w:id="457918228">
      <w:bodyDiv w:val="1"/>
      <w:marLeft w:val="0"/>
      <w:marRight w:val="0"/>
      <w:marTop w:val="0"/>
      <w:marBottom w:val="0"/>
      <w:divBdr>
        <w:top w:val="none" w:sz="0" w:space="0" w:color="auto"/>
        <w:left w:val="none" w:sz="0" w:space="0" w:color="auto"/>
        <w:bottom w:val="none" w:sz="0" w:space="0" w:color="auto"/>
        <w:right w:val="none" w:sz="0" w:space="0" w:color="auto"/>
      </w:divBdr>
    </w:div>
    <w:div w:id="530805480">
      <w:bodyDiv w:val="1"/>
      <w:marLeft w:val="0"/>
      <w:marRight w:val="0"/>
      <w:marTop w:val="0"/>
      <w:marBottom w:val="0"/>
      <w:divBdr>
        <w:top w:val="none" w:sz="0" w:space="0" w:color="auto"/>
        <w:left w:val="none" w:sz="0" w:space="0" w:color="auto"/>
        <w:bottom w:val="none" w:sz="0" w:space="0" w:color="auto"/>
        <w:right w:val="none" w:sz="0" w:space="0" w:color="auto"/>
      </w:divBdr>
    </w:div>
    <w:div w:id="556670828">
      <w:bodyDiv w:val="1"/>
      <w:marLeft w:val="0"/>
      <w:marRight w:val="0"/>
      <w:marTop w:val="0"/>
      <w:marBottom w:val="0"/>
      <w:divBdr>
        <w:top w:val="none" w:sz="0" w:space="0" w:color="auto"/>
        <w:left w:val="none" w:sz="0" w:space="0" w:color="auto"/>
        <w:bottom w:val="none" w:sz="0" w:space="0" w:color="auto"/>
        <w:right w:val="none" w:sz="0" w:space="0" w:color="auto"/>
      </w:divBdr>
    </w:div>
    <w:div w:id="571308735">
      <w:bodyDiv w:val="1"/>
      <w:marLeft w:val="0"/>
      <w:marRight w:val="0"/>
      <w:marTop w:val="0"/>
      <w:marBottom w:val="0"/>
      <w:divBdr>
        <w:top w:val="none" w:sz="0" w:space="0" w:color="auto"/>
        <w:left w:val="none" w:sz="0" w:space="0" w:color="auto"/>
        <w:bottom w:val="none" w:sz="0" w:space="0" w:color="auto"/>
        <w:right w:val="none" w:sz="0" w:space="0" w:color="auto"/>
      </w:divBdr>
      <w:divsChild>
        <w:div w:id="1634212091">
          <w:marLeft w:val="0"/>
          <w:marRight w:val="0"/>
          <w:marTop w:val="0"/>
          <w:marBottom w:val="0"/>
          <w:divBdr>
            <w:top w:val="none" w:sz="0" w:space="0" w:color="auto"/>
            <w:left w:val="none" w:sz="0" w:space="0" w:color="auto"/>
            <w:bottom w:val="none" w:sz="0" w:space="0" w:color="auto"/>
            <w:right w:val="none" w:sz="0" w:space="0" w:color="auto"/>
          </w:divBdr>
        </w:div>
        <w:div w:id="1629042371">
          <w:marLeft w:val="0"/>
          <w:marRight w:val="0"/>
          <w:marTop w:val="0"/>
          <w:marBottom w:val="0"/>
          <w:divBdr>
            <w:top w:val="none" w:sz="0" w:space="0" w:color="auto"/>
            <w:left w:val="none" w:sz="0" w:space="0" w:color="auto"/>
            <w:bottom w:val="none" w:sz="0" w:space="0" w:color="auto"/>
            <w:right w:val="none" w:sz="0" w:space="0" w:color="auto"/>
          </w:divBdr>
        </w:div>
        <w:div w:id="34694672">
          <w:marLeft w:val="0"/>
          <w:marRight w:val="0"/>
          <w:marTop w:val="0"/>
          <w:marBottom w:val="0"/>
          <w:divBdr>
            <w:top w:val="none" w:sz="0" w:space="0" w:color="auto"/>
            <w:left w:val="none" w:sz="0" w:space="0" w:color="auto"/>
            <w:bottom w:val="none" w:sz="0" w:space="0" w:color="auto"/>
            <w:right w:val="none" w:sz="0" w:space="0" w:color="auto"/>
          </w:divBdr>
        </w:div>
        <w:div w:id="119808089">
          <w:marLeft w:val="0"/>
          <w:marRight w:val="0"/>
          <w:marTop w:val="0"/>
          <w:marBottom w:val="0"/>
          <w:divBdr>
            <w:top w:val="none" w:sz="0" w:space="0" w:color="auto"/>
            <w:left w:val="none" w:sz="0" w:space="0" w:color="auto"/>
            <w:bottom w:val="none" w:sz="0" w:space="0" w:color="auto"/>
            <w:right w:val="none" w:sz="0" w:space="0" w:color="auto"/>
          </w:divBdr>
        </w:div>
        <w:div w:id="2143574186">
          <w:marLeft w:val="0"/>
          <w:marRight w:val="0"/>
          <w:marTop w:val="0"/>
          <w:marBottom w:val="0"/>
          <w:divBdr>
            <w:top w:val="none" w:sz="0" w:space="0" w:color="auto"/>
            <w:left w:val="none" w:sz="0" w:space="0" w:color="auto"/>
            <w:bottom w:val="none" w:sz="0" w:space="0" w:color="auto"/>
            <w:right w:val="none" w:sz="0" w:space="0" w:color="auto"/>
          </w:divBdr>
        </w:div>
      </w:divsChild>
    </w:div>
    <w:div w:id="585192698">
      <w:bodyDiv w:val="1"/>
      <w:marLeft w:val="0"/>
      <w:marRight w:val="0"/>
      <w:marTop w:val="0"/>
      <w:marBottom w:val="0"/>
      <w:divBdr>
        <w:top w:val="none" w:sz="0" w:space="0" w:color="auto"/>
        <w:left w:val="none" w:sz="0" w:space="0" w:color="auto"/>
        <w:bottom w:val="none" w:sz="0" w:space="0" w:color="auto"/>
        <w:right w:val="none" w:sz="0" w:space="0" w:color="auto"/>
      </w:divBdr>
    </w:div>
    <w:div w:id="823740462">
      <w:bodyDiv w:val="1"/>
      <w:marLeft w:val="0"/>
      <w:marRight w:val="0"/>
      <w:marTop w:val="0"/>
      <w:marBottom w:val="0"/>
      <w:divBdr>
        <w:top w:val="none" w:sz="0" w:space="0" w:color="auto"/>
        <w:left w:val="none" w:sz="0" w:space="0" w:color="auto"/>
        <w:bottom w:val="none" w:sz="0" w:space="0" w:color="auto"/>
        <w:right w:val="none" w:sz="0" w:space="0" w:color="auto"/>
      </w:divBdr>
    </w:div>
    <w:div w:id="920871357">
      <w:bodyDiv w:val="1"/>
      <w:marLeft w:val="0"/>
      <w:marRight w:val="0"/>
      <w:marTop w:val="0"/>
      <w:marBottom w:val="0"/>
      <w:divBdr>
        <w:top w:val="none" w:sz="0" w:space="0" w:color="auto"/>
        <w:left w:val="none" w:sz="0" w:space="0" w:color="auto"/>
        <w:bottom w:val="none" w:sz="0" w:space="0" w:color="auto"/>
        <w:right w:val="none" w:sz="0" w:space="0" w:color="auto"/>
      </w:divBdr>
    </w:div>
    <w:div w:id="925111440">
      <w:bodyDiv w:val="1"/>
      <w:marLeft w:val="0"/>
      <w:marRight w:val="0"/>
      <w:marTop w:val="0"/>
      <w:marBottom w:val="0"/>
      <w:divBdr>
        <w:top w:val="none" w:sz="0" w:space="0" w:color="auto"/>
        <w:left w:val="none" w:sz="0" w:space="0" w:color="auto"/>
        <w:bottom w:val="none" w:sz="0" w:space="0" w:color="auto"/>
        <w:right w:val="none" w:sz="0" w:space="0" w:color="auto"/>
      </w:divBdr>
    </w:div>
    <w:div w:id="1953708543">
      <w:bodyDiv w:val="1"/>
      <w:marLeft w:val="0"/>
      <w:marRight w:val="0"/>
      <w:marTop w:val="0"/>
      <w:marBottom w:val="0"/>
      <w:divBdr>
        <w:top w:val="none" w:sz="0" w:space="0" w:color="auto"/>
        <w:left w:val="none" w:sz="0" w:space="0" w:color="auto"/>
        <w:bottom w:val="none" w:sz="0" w:space="0" w:color="auto"/>
        <w:right w:val="none" w:sz="0" w:space="0" w:color="auto"/>
      </w:divBdr>
      <w:divsChild>
        <w:div w:id="1987466320">
          <w:marLeft w:val="0"/>
          <w:marRight w:val="0"/>
          <w:marTop w:val="0"/>
          <w:marBottom w:val="0"/>
          <w:divBdr>
            <w:top w:val="none" w:sz="0" w:space="0" w:color="auto"/>
            <w:left w:val="none" w:sz="0" w:space="0" w:color="auto"/>
            <w:bottom w:val="none" w:sz="0" w:space="0" w:color="auto"/>
            <w:right w:val="none" w:sz="0" w:space="0" w:color="auto"/>
          </w:divBdr>
        </w:div>
        <w:div w:id="603073532">
          <w:marLeft w:val="0"/>
          <w:marRight w:val="0"/>
          <w:marTop w:val="0"/>
          <w:marBottom w:val="0"/>
          <w:divBdr>
            <w:top w:val="none" w:sz="0" w:space="0" w:color="auto"/>
            <w:left w:val="none" w:sz="0" w:space="0" w:color="auto"/>
            <w:bottom w:val="none" w:sz="0" w:space="0" w:color="auto"/>
            <w:right w:val="none" w:sz="0" w:space="0" w:color="auto"/>
          </w:divBdr>
        </w:div>
        <w:div w:id="1947300059">
          <w:marLeft w:val="0"/>
          <w:marRight w:val="0"/>
          <w:marTop w:val="0"/>
          <w:marBottom w:val="0"/>
          <w:divBdr>
            <w:top w:val="none" w:sz="0" w:space="0" w:color="auto"/>
            <w:left w:val="none" w:sz="0" w:space="0" w:color="auto"/>
            <w:bottom w:val="none" w:sz="0" w:space="0" w:color="auto"/>
            <w:right w:val="none" w:sz="0" w:space="0" w:color="auto"/>
          </w:divBdr>
        </w:div>
        <w:div w:id="1025980781">
          <w:marLeft w:val="0"/>
          <w:marRight w:val="0"/>
          <w:marTop w:val="0"/>
          <w:marBottom w:val="0"/>
          <w:divBdr>
            <w:top w:val="none" w:sz="0" w:space="0" w:color="auto"/>
            <w:left w:val="none" w:sz="0" w:space="0" w:color="auto"/>
            <w:bottom w:val="none" w:sz="0" w:space="0" w:color="auto"/>
            <w:right w:val="none" w:sz="0" w:space="0" w:color="auto"/>
          </w:divBdr>
        </w:div>
        <w:div w:id="652295965">
          <w:marLeft w:val="0"/>
          <w:marRight w:val="0"/>
          <w:marTop w:val="0"/>
          <w:marBottom w:val="0"/>
          <w:divBdr>
            <w:top w:val="none" w:sz="0" w:space="0" w:color="auto"/>
            <w:left w:val="none" w:sz="0" w:space="0" w:color="auto"/>
            <w:bottom w:val="none" w:sz="0" w:space="0" w:color="auto"/>
            <w:right w:val="none" w:sz="0" w:space="0" w:color="auto"/>
          </w:divBdr>
        </w:div>
        <w:div w:id="1249928519">
          <w:marLeft w:val="0"/>
          <w:marRight w:val="0"/>
          <w:marTop w:val="0"/>
          <w:marBottom w:val="0"/>
          <w:divBdr>
            <w:top w:val="none" w:sz="0" w:space="0" w:color="auto"/>
            <w:left w:val="none" w:sz="0" w:space="0" w:color="auto"/>
            <w:bottom w:val="none" w:sz="0" w:space="0" w:color="auto"/>
            <w:right w:val="none" w:sz="0" w:space="0" w:color="auto"/>
          </w:divBdr>
        </w:div>
      </w:divsChild>
    </w:div>
    <w:div w:id="1970553302">
      <w:bodyDiv w:val="1"/>
      <w:marLeft w:val="0"/>
      <w:marRight w:val="0"/>
      <w:marTop w:val="0"/>
      <w:marBottom w:val="0"/>
      <w:divBdr>
        <w:top w:val="none" w:sz="0" w:space="0" w:color="auto"/>
        <w:left w:val="none" w:sz="0" w:space="0" w:color="auto"/>
        <w:bottom w:val="none" w:sz="0" w:space="0" w:color="auto"/>
        <w:right w:val="none" w:sz="0" w:space="0" w:color="auto"/>
      </w:divBdr>
      <w:divsChild>
        <w:div w:id="856042994">
          <w:marLeft w:val="0"/>
          <w:marRight w:val="0"/>
          <w:marTop w:val="0"/>
          <w:marBottom w:val="0"/>
          <w:divBdr>
            <w:top w:val="none" w:sz="0" w:space="0" w:color="auto"/>
            <w:left w:val="none" w:sz="0" w:space="0" w:color="auto"/>
            <w:bottom w:val="none" w:sz="0" w:space="0" w:color="auto"/>
            <w:right w:val="none" w:sz="0" w:space="0" w:color="auto"/>
          </w:divBdr>
        </w:div>
        <w:div w:id="703866789">
          <w:marLeft w:val="0"/>
          <w:marRight w:val="0"/>
          <w:marTop w:val="0"/>
          <w:marBottom w:val="0"/>
          <w:divBdr>
            <w:top w:val="none" w:sz="0" w:space="0" w:color="auto"/>
            <w:left w:val="none" w:sz="0" w:space="0" w:color="auto"/>
            <w:bottom w:val="none" w:sz="0" w:space="0" w:color="auto"/>
            <w:right w:val="none" w:sz="0" w:space="0" w:color="auto"/>
          </w:divBdr>
        </w:div>
      </w:divsChild>
    </w:div>
    <w:div w:id="211794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m-ahead.net/home/about/what" TargetMode="External"/><Relationship Id="rId13" Type="http://schemas.openxmlformats.org/officeDocument/2006/relationships/hyperlink" Target="https://courses.aim-ahead.net/course/c/VADSTI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wagyan@how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dsti@howar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m04.safelinks.protection.outlook.com/?url=https%3A%2F%2Fvadstispring23.eventbrite.com%2F&amp;data=05%7C01%7Crcmi%40Howard.edu%7Cfdd07a0f361d4fa37e6f08db053bb933%7C02ac0c07b75f46bf9b133630ba94bb69%7C0%7C0%7C638109526386416905%7CUnknown%7CTWFpbGZsb3d8eyJWIjoiMC4wLjAwMDAiLCJQIjoiV2luMzIiLCJBTiI6Ik1haWwiLCJXVCI6Mn0%3D%7C3000%7C%7C%7C&amp;sdata=poXHwmxDepO0L3KqhTcme57vUNhV6iG2ZNHOx3MDGWY%3D&amp;reserved=0" TargetMode="External"/><Relationship Id="rId4" Type="http://schemas.openxmlformats.org/officeDocument/2006/relationships/numbering" Target="numbering.xml"/><Relationship Id="rId9" Type="http://schemas.openxmlformats.org/officeDocument/2006/relationships/hyperlink" Target="https://www.phit4d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FC395C8123841AF0FF73185A82A21" ma:contentTypeVersion="2" ma:contentTypeDescription="Create a new document." ma:contentTypeScope="" ma:versionID="0c2df1b0a456455f608630ff809c9886">
  <xsd:schema xmlns:xsd="http://www.w3.org/2001/XMLSchema" xmlns:xs="http://www.w3.org/2001/XMLSchema" xmlns:p="http://schemas.microsoft.com/office/2006/metadata/properties" xmlns:ns2="8f258940-713b-4c36-ad30-e11023c3fcb0" targetNamespace="http://schemas.microsoft.com/office/2006/metadata/properties" ma:root="true" ma:fieldsID="e61b5e52838caa9075bb59862071014d" ns2:_="">
    <xsd:import namespace="8f258940-713b-4c36-ad30-e11023c3fc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58940-713b-4c36-ad30-e11023c3f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C7096-B7BF-45F6-B44E-B9D4B959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58940-713b-4c36-ad30-e11023c3f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BF1A0-B9C2-4240-B323-8489D73004D8}">
  <ds:schemaRefs>
    <ds:schemaRef ds:uri="http://schemas.microsoft.com/sharepoint/v3/contenttype/forms"/>
  </ds:schemaRefs>
</ds:datastoreItem>
</file>

<file path=customXml/itemProps3.xml><?xml version="1.0" encoding="utf-8"?>
<ds:datastoreItem xmlns:ds="http://schemas.openxmlformats.org/officeDocument/2006/customXml" ds:itemID="{9A9930CC-3878-401C-B508-175E34B3C978}">
  <ds:schemaRefs>
    <ds:schemaRef ds:uri="http://purl.org/dc/elements/1.1/"/>
    <ds:schemaRef ds:uri="http://purl.org/dc/dcmitype/"/>
    <ds:schemaRef ds:uri="http://schemas.openxmlformats.org/package/2006/metadata/core-properties"/>
    <ds:schemaRef ds:uri="8f258940-713b-4c36-ad30-e11023c3fcb0"/>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1288</Words>
  <Characters>7342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Kwagyan, John</dc:creator>
  <cp:keywords/>
  <dc:description/>
  <cp:lastModifiedBy>Goodwin, Ashley</cp:lastModifiedBy>
  <cp:revision>2</cp:revision>
  <dcterms:created xsi:type="dcterms:W3CDTF">2023-02-02T18:43:00Z</dcterms:created>
  <dcterms:modified xsi:type="dcterms:W3CDTF">2023-02-02T18:43:00Z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0x0101003E0FC395C8123841AF0FF73185A82A21</vt:lpwstr>
  </property>
</Properties>
</file>